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EAA8" w14:textId="7209E3B4" w:rsidR="006350DD" w:rsidRPr="00E63D31" w:rsidRDefault="005E7853">
      <w:pPr>
        <w:rPr>
          <w:rFonts w:ascii="Times New Roman" w:hAnsi="Times New Roman" w:cs="Times New Roman"/>
        </w:rPr>
      </w:pPr>
      <w:r>
        <w:rPr>
          <w:rFonts w:ascii="Times New Roman" w:hAnsi="Times New Roman" w:cs="Times New Roman"/>
        </w:rPr>
        <w:t>Wh</w:t>
      </w:r>
      <w:r w:rsidR="006350DD" w:rsidRPr="00E63D31">
        <w:rPr>
          <w:rFonts w:ascii="Times New Roman" w:hAnsi="Times New Roman" w:cs="Times New Roman"/>
        </w:rPr>
        <w:t>olistic care</w:t>
      </w:r>
      <w:r>
        <w:rPr>
          <w:rFonts w:ascii="Times New Roman" w:hAnsi="Times New Roman" w:cs="Times New Roman"/>
        </w:rPr>
        <w:t xml:space="preserve"> (1583 words)</w:t>
      </w:r>
    </w:p>
    <w:p w14:paraId="4E62AF93" w14:textId="77777777" w:rsidR="006350DD" w:rsidRPr="00E63D31" w:rsidRDefault="006350DD">
      <w:pPr>
        <w:rPr>
          <w:rFonts w:ascii="Times New Roman" w:hAnsi="Times New Roman" w:cs="Times New Roman"/>
        </w:rPr>
      </w:pPr>
    </w:p>
    <w:p w14:paraId="3D0D1428" w14:textId="77777777" w:rsidR="005E7853" w:rsidRDefault="005E7853">
      <w:pPr>
        <w:rPr>
          <w:rFonts w:ascii="Times New Roman" w:hAnsi="Times New Roman" w:cs="Times New Roman"/>
        </w:rPr>
      </w:pPr>
      <w:r>
        <w:rPr>
          <w:rFonts w:ascii="Times New Roman" w:hAnsi="Times New Roman" w:cs="Times New Roman"/>
        </w:rPr>
        <w:t>Veterans A</w:t>
      </w:r>
      <w:r w:rsidR="006350DD" w:rsidRPr="00E63D31">
        <w:rPr>
          <w:rFonts w:ascii="Times New Roman" w:hAnsi="Times New Roman" w:cs="Times New Roman"/>
        </w:rPr>
        <w:t xml:space="preserve">dministration hospitals are concerned with </w:t>
      </w:r>
      <w:r>
        <w:rPr>
          <w:rFonts w:ascii="Times New Roman" w:hAnsi="Times New Roman" w:cs="Times New Roman"/>
        </w:rPr>
        <w:t>provid</w:t>
      </w:r>
      <w:r w:rsidR="006350DD" w:rsidRPr="00E63D31">
        <w:rPr>
          <w:rFonts w:ascii="Times New Roman" w:hAnsi="Times New Roman" w:cs="Times New Roman"/>
        </w:rPr>
        <w:t>ing their patien</w:t>
      </w:r>
      <w:r>
        <w:rPr>
          <w:rFonts w:ascii="Times New Roman" w:hAnsi="Times New Roman" w:cs="Times New Roman"/>
        </w:rPr>
        <w:t>ts</w:t>
      </w:r>
      <w:r w:rsidR="006350DD" w:rsidRPr="00E63D31">
        <w:rPr>
          <w:rFonts w:ascii="Times New Roman" w:hAnsi="Times New Roman" w:cs="Times New Roman"/>
        </w:rPr>
        <w:t xml:space="preserve"> </w:t>
      </w:r>
      <w:r>
        <w:rPr>
          <w:rFonts w:ascii="Times New Roman" w:hAnsi="Times New Roman" w:cs="Times New Roman"/>
        </w:rPr>
        <w:t>with w</w:t>
      </w:r>
      <w:r w:rsidR="006350DD" w:rsidRPr="00E63D31">
        <w:rPr>
          <w:rFonts w:ascii="Times New Roman" w:hAnsi="Times New Roman" w:cs="Times New Roman"/>
        </w:rPr>
        <w:t>holistic care. That means the staff look</w:t>
      </w:r>
      <w:r>
        <w:rPr>
          <w:rFonts w:ascii="Times New Roman" w:hAnsi="Times New Roman" w:cs="Times New Roman"/>
        </w:rPr>
        <w:t>s</w:t>
      </w:r>
      <w:r w:rsidR="006350DD" w:rsidRPr="00E63D31">
        <w:rPr>
          <w:rFonts w:ascii="Times New Roman" w:hAnsi="Times New Roman" w:cs="Times New Roman"/>
        </w:rPr>
        <w:t xml:space="preserve"> at a person's body</w:t>
      </w:r>
      <w:r>
        <w:rPr>
          <w:rFonts w:ascii="Times New Roman" w:hAnsi="Times New Roman" w:cs="Times New Roman"/>
        </w:rPr>
        <w:t>,</w:t>
      </w:r>
      <w:r w:rsidR="006350DD" w:rsidRPr="00E63D31">
        <w:rPr>
          <w:rFonts w:ascii="Times New Roman" w:hAnsi="Times New Roman" w:cs="Times New Roman"/>
        </w:rPr>
        <w:t xml:space="preserve"> mind</w:t>
      </w:r>
      <w:r>
        <w:rPr>
          <w:rFonts w:ascii="Times New Roman" w:hAnsi="Times New Roman" w:cs="Times New Roman"/>
        </w:rPr>
        <w:t>,</w:t>
      </w:r>
      <w:r w:rsidR="006350DD" w:rsidRPr="00E63D31">
        <w:rPr>
          <w:rFonts w:ascii="Times New Roman" w:hAnsi="Times New Roman" w:cs="Times New Roman"/>
        </w:rPr>
        <w:t xml:space="preserve"> and spirit when giving care. These three are interrelated in our lives. When we are sick in </w:t>
      </w:r>
      <w:r>
        <w:rPr>
          <w:rFonts w:ascii="Times New Roman" w:hAnsi="Times New Roman" w:cs="Times New Roman"/>
        </w:rPr>
        <w:t xml:space="preserve">the </w:t>
      </w:r>
      <w:r w:rsidR="006350DD" w:rsidRPr="00E63D31">
        <w:rPr>
          <w:rFonts w:ascii="Times New Roman" w:hAnsi="Times New Roman" w:cs="Times New Roman"/>
        </w:rPr>
        <w:t>body</w:t>
      </w:r>
      <w:r>
        <w:rPr>
          <w:rFonts w:ascii="Times New Roman" w:hAnsi="Times New Roman" w:cs="Times New Roman"/>
        </w:rPr>
        <w:t>,</w:t>
      </w:r>
      <w:r w:rsidR="006350DD" w:rsidRPr="00E63D31">
        <w:rPr>
          <w:rFonts w:ascii="Times New Roman" w:hAnsi="Times New Roman" w:cs="Times New Roman"/>
        </w:rPr>
        <w:t xml:space="preserve"> it impacts our mind</w:t>
      </w:r>
      <w:r>
        <w:rPr>
          <w:rFonts w:ascii="Times New Roman" w:hAnsi="Times New Roman" w:cs="Times New Roman"/>
        </w:rPr>
        <w:t>. F</w:t>
      </w:r>
      <w:r w:rsidR="006350DD" w:rsidRPr="00E63D31">
        <w:rPr>
          <w:rFonts w:ascii="Times New Roman" w:hAnsi="Times New Roman" w:cs="Times New Roman"/>
        </w:rPr>
        <w:t>or example</w:t>
      </w:r>
      <w:r>
        <w:rPr>
          <w:rFonts w:ascii="Times New Roman" w:hAnsi="Times New Roman" w:cs="Times New Roman"/>
        </w:rPr>
        <w:t>,</w:t>
      </w:r>
      <w:r w:rsidR="006350DD" w:rsidRPr="00E63D31">
        <w:rPr>
          <w:rFonts w:ascii="Times New Roman" w:hAnsi="Times New Roman" w:cs="Times New Roman"/>
        </w:rPr>
        <w:t xml:space="preserve"> when we have a headache</w:t>
      </w:r>
      <w:r>
        <w:rPr>
          <w:rFonts w:ascii="Times New Roman" w:hAnsi="Times New Roman" w:cs="Times New Roman"/>
        </w:rPr>
        <w:t>,</w:t>
      </w:r>
      <w:r w:rsidR="006350DD" w:rsidRPr="00E63D31">
        <w:rPr>
          <w:rFonts w:ascii="Times New Roman" w:hAnsi="Times New Roman" w:cs="Times New Roman"/>
        </w:rPr>
        <w:t xml:space="preserve"> it impacts how we relate to other people. On the other hand</w:t>
      </w:r>
      <w:r>
        <w:rPr>
          <w:rFonts w:ascii="Times New Roman" w:hAnsi="Times New Roman" w:cs="Times New Roman"/>
        </w:rPr>
        <w:t>,</w:t>
      </w:r>
      <w:r w:rsidR="006350DD" w:rsidRPr="00E63D31">
        <w:rPr>
          <w:rFonts w:ascii="Times New Roman" w:hAnsi="Times New Roman" w:cs="Times New Roman"/>
        </w:rPr>
        <w:t xml:space="preserve"> when people are negatively aggressive towards us</w:t>
      </w:r>
      <w:r>
        <w:rPr>
          <w:rFonts w:ascii="Times New Roman" w:hAnsi="Times New Roman" w:cs="Times New Roman"/>
        </w:rPr>
        <w:t>,</w:t>
      </w:r>
      <w:r w:rsidR="006350DD" w:rsidRPr="00E63D31">
        <w:rPr>
          <w:rFonts w:ascii="Times New Roman" w:hAnsi="Times New Roman" w:cs="Times New Roman"/>
        </w:rPr>
        <w:t xml:space="preserve"> we literally get a pain in the neck. That is why </w:t>
      </w:r>
      <w:r>
        <w:rPr>
          <w:rFonts w:ascii="Times New Roman" w:hAnsi="Times New Roman" w:cs="Times New Roman"/>
        </w:rPr>
        <w:t>looking at the mind-body relationship in good medical care</w:t>
      </w:r>
      <w:r w:rsidR="006350DD" w:rsidRPr="00E63D31">
        <w:rPr>
          <w:rFonts w:ascii="Times New Roman" w:hAnsi="Times New Roman" w:cs="Times New Roman"/>
        </w:rPr>
        <w:t xml:space="preserve"> is crucial in diagnosi</w:t>
      </w:r>
      <w:r>
        <w:rPr>
          <w:rFonts w:ascii="Times New Roman" w:hAnsi="Times New Roman" w:cs="Times New Roman"/>
        </w:rPr>
        <w:t>ng</w:t>
      </w:r>
      <w:r w:rsidR="006350DD" w:rsidRPr="00E63D31">
        <w:rPr>
          <w:rFonts w:ascii="Times New Roman" w:hAnsi="Times New Roman" w:cs="Times New Roman"/>
        </w:rPr>
        <w:t xml:space="preserve"> what is wrong. </w:t>
      </w:r>
    </w:p>
    <w:p w14:paraId="3EFAE55B" w14:textId="2B998EEE" w:rsidR="006350DD" w:rsidRPr="00E63D31" w:rsidRDefault="006350DD">
      <w:pPr>
        <w:rPr>
          <w:rFonts w:ascii="Times New Roman" w:hAnsi="Times New Roman" w:cs="Times New Roman"/>
        </w:rPr>
      </w:pPr>
      <w:r w:rsidRPr="00E63D31">
        <w:rPr>
          <w:rFonts w:ascii="Times New Roman" w:hAnsi="Times New Roman" w:cs="Times New Roman"/>
        </w:rPr>
        <w:t>W</w:t>
      </w:r>
      <w:r w:rsidR="005E7853">
        <w:rPr>
          <w:rFonts w:ascii="Times New Roman" w:hAnsi="Times New Roman" w:cs="Times New Roman"/>
        </w:rPr>
        <w:t>e get upset w</w:t>
      </w:r>
      <w:r w:rsidRPr="00E63D31">
        <w:rPr>
          <w:rFonts w:ascii="Times New Roman" w:hAnsi="Times New Roman" w:cs="Times New Roman"/>
        </w:rPr>
        <w:t>hen we go to the doctor</w:t>
      </w:r>
      <w:r w:rsidR="005E7853">
        <w:rPr>
          <w:rFonts w:ascii="Times New Roman" w:hAnsi="Times New Roman" w:cs="Times New Roman"/>
        </w:rPr>
        <w:t>,</w:t>
      </w:r>
      <w:r w:rsidRPr="00E63D31">
        <w:rPr>
          <w:rFonts w:ascii="Times New Roman" w:hAnsi="Times New Roman" w:cs="Times New Roman"/>
        </w:rPr>
        <w:t xml:space="preserve"> and he only treats the physical</w:t>
      </w:r>
      <w:r w:rsidR="005E7853">
        <w:rPr>
          <w:rFonts w:ascii="Times New Roman" w:hAnsi="Times New Roman" w:cs="Times New Roman"/>
        </w:rPr>
        <w:t>,</w:t>
      </w:r>
      <w:r w:rsidRPr="00E63D31">
        <w:rPr>
          <w:rFonts w:ascii="Times New Roman" w:hAnsi="Times New Roman" w:cs="Times New Roman"/>
        </w:rPr>
        <w:t xml:space="preserve"> and we are not better. But too often</w:t>
      </w:r>
      <w:r w:rsidR="005E7853">
        <w:rPr>
          <w:rFonts w:ascii="Times New Roman" w:hAnsi="Times New Roman" w:cs="Times New Roman"/>
        </w:rPr>
        <w:t>,</w:t>
      </w:r>
      <w:r w:rsidRPr="00E63D31">
        <w:rPr>
          <w:rFonts w:ascii="Times New Roman" w:hAnsi="Times New Roman" w:cs="Times New Roman"/>
        </w:rPr>
        <w:t xml:space="preserve"> medical doctors look at just the physical elements involved and assign a pill regime to deal with the symptoms. That is why</w:t>
      </w:r>
      <w:r w:rsidR="005E7853">
        <w:rPr>
          <w:rFonts w:ascii="Times New Roman" w:hAnsi="Times New Roman" w:cs="Times New Roman"/>
        </w:rPr>
        <w:t>,</w:t>
      </w:r>
      <w:r w:rsidRPr="00E63D31">
        <w:rPr>
          <w:rFonts w:ascii="Times New Roman" w:hAnsi="Times New Roman" w:cs="Times New Roman"/>
        </w:rPr>
        <w:t xml:space="preserve"> in many hospitals</w:t>
      </w:r>
      <w:r w:rsidR="005E7853">
        <w:rPr>
          <w:rFonts w:ascii="Times New Roman" w:hAnsi="Times New Roman" w:cs="Times New Roman"/>
        </w:rPr>
        <w:t>,</w:t>
      </w:r>
      <w:r w:rsidRPr="00E63D31">
        <w:rPr>
          <w:rFonts w:ascii="Times New Roman" w:hAnsi="Times New Roman" w:cs="Times New Roman"/>
        </w:rPr>
        <w:t xml:space="preserve"> you come into the emergency room with one problem</w:t>
      </w:r>
      <w:r w:rsidR="005E7853">
        <w:rPr>
          <w:rFonts w:ascii="Times New Roman" w:hAnsi="Times New Roman" w:cs="Times New Roman"/>
        </w:rPr>
        <w:t>. W</w:t>
      </w:r>
      <w:r w:rsidRPr="00E63D31">
        <w:rPr>
          <w:rFonts w:ascii="Times New Roman" w:hAnsi="Times New Roman" w:cs="Times New Roman"/>
        </w:rPr>
        <w:t>hile they are treating that one problem</w:t>
      </w:r>
      <w:r w:rsidR="005E7853">
        <w:rPr>
          <w:rFonts w:ascii="Times New Roman" w:hAnsi="Times New Roman" w:cs="Times New Roman"/>
        </w:rPr>
        <w:t>,</w:t>
      </w:r>
      <w:r w:rsidRPr="00E63D31">
        <w:rPr>
          <w:rFonts w:ascii="Times New Roman" w:hAnsi="Times New Roman" w:cs="Times New Roman"/>
        </w:rPr>
        <w:t xml:space="preserve"> they find a secondary problem</w:t>
      </w:r>
      <w:r w:rsidR="005E7853">
        <w:rPr>
          <w:rFonts w:ascii="Times New Roman" w:hAnsi="Times New Roman" w:cs="Times New Roman"/>
        </w:rPr>
        <w:t>,</w:t>
      </w:r>
      <w:r w:rsidRPr="00E63D31">
        <w:rPr>
          <w:rFonts w:ascii="Times New Roman" w:hAnsi="Times New Roman" w:cs="Times New Roman"/>
        </w:rPr>
        <w:t xml:space="preserve"> but you </w:t>
      </w:r>
      <w:proofErr w:type="gramStart"/>
      <w:r w:rsidRPr="00E63D31">
        <w:rPr>
          <w:rFonts w:ascii="Times New Roman" w:hAnsi="Times New Roman" w:cs="Times New Roman"/>
        </w:rPr>
        <w:t>have to</w:t>
      </w:r>
      <w:proofErr w:type="gramEnd"/>
      <w:r w:rsidRPr="00E63D31">
        <w:rPr>
          <w:rFonts w:ascii="Times New Roman" w:hAnsi="Times New Roman" w:cs="Times New Roman"/>
        </w:rPr>
        <w:t xml:space="preserve"> leave and come back for that treatment because it's not what you came in for initially.</w:t>
      </w:r>
    </w:p>
    <w:p w14:paraId="4A1C2CF8" w14:textId="5F249F71" w:rsidR="006350DD" w:rsidRPr="00E63D31" w:rsidRDefault="006350DD">
      <w:pPr>
        <w:rPr>
          <w:rFonts w:ascii="Times New Roman" w:hAnsi="Times New Roman" w:cs="Times New Roman"/>
        </w:rPr>
      </w:pPr>
      <w:r w:rsidRPr="00E63D31">
        <w:rPr>
          <w:rFonts w:ascii="Times New Roman" w:hAnsi="Times New Roman" w:cs="Times New Roman"/>
        </w:rPr>
        <w:t>Currently</w:t>
      </w:r>
      <w:r w:rsidR="005E7853">
        <w:rPr>
          <w:rFonts w:ascii="Times New Roman" w:hAnsi="Times New Roman" w:cs="Times New Roman"/>
        </w:rPr>
        <w:t>,</w:t>
      </w:r>
      <w:r w:rsidRPr="00E63D31">
        <w:rPr>
          <w:rFonts w:ascii="Times New Roman" w:hAnsi="Times New Roman" w:cs="Times New Roman"/>
        </w:rPr>
        <w:t xml:space="preserve"> I am involved </w:t>
      </w:r>
      <w:r w:rsidR="005E7853">
        <w:rPr>
          <w:rFonts w:ascii="Times New Roman" w:hAnsi="Times New Roman" w:cs="Times New Roman"/>
        </w:rPr>
        <w:t>in</w:t>
      </w:r>
      <w:r w:rsidRPr="00E63D31">
        <w:rPr>
          <w:rFonts w:ascii="Times New Roman" w:hAnsi="Times New Roman" w:cs="Times New Roman"/>
        </w:rPr>
        <w:t xml:space="preserve"> the training of physicians during their residency. I talked to them about looking at the whole person. For example</w:t>
      </w:r>
      <w:r w:rsidR="005E7853">
        <w:rPr>
          <w:rFonts w:ascii="Times New Roman" w:hAnsi="Times New Roman" w:cs="Times New Roman"/>
        </w:rPr>
        <w:t>,</w:t>
      </w:r>
      <w:r w:rsidRPr="00E63D31">
        <w:rPr>
          <w:rFonts w:ascii="Times New Roman" w:hAnsi="Times New Roman" w:cs="Times New Roman"/>
        </w:rPr>
        <w:t xml:space="preserve"> a religious person usually takes better care of their bodies because their religious practice and belief</w:t>
      </w:r>
      <w:r w:rsidR="005E7853">
        <w:rPr>
          <w:rFonts w:ascii="Times New Roman" w:hAnsi="Times New Roman" w:cs="Times New Roman"/>
        </w:rPr>
        <w:t>s</w:t>
      </w:r>
      <w:r w:rsidRPr="00E63D31">
        <w:rPr>
          <w:rFonts w:ascii="Times New Roman" w:hAnsi="Times New Roman" w:cs="Times New Roman"/>
        </w:rPr>
        <w:t xml:space="preserve"> demand</w:t>
      </w:r>
      <w:r w:rsidR="005E7853">
        <w:rPr>
          <w:rFonts w:ascii="Times New Roman" w:hAnsi="Times New Roman" w:cs="Times New Roman"/>
        </w:rPr>
        <w:t xml:space="preserve"> it</w:t>
      </w:r>
      <w:r w:rsidRPr="00E63D31">
        <w:rPr>
          <w:rFonts w:ascii="Times New Roman" w:hAnsi="Times New Roman" w:cs="Times New Roman"/>
        </w:rPr>
        <w:t>. After all</w:t>
      </w:r>
      <w:r w:rsidR="005E7853">
        <w:rPr>
          <w:rFonts w:ascii="Times New Roman" w:hAnsi="Times New Roman" w:cs="Times New Roman"/>
        </w:rPr>
        <w:t>,</w:t>
      </w:r>
      <w:r w:rsidRPr="00E63D31">
        <w:rPr>
          <w:rFonts w:ascii="Times New Roman" w:hAnsi="Times New Roman" w:cs="Times New Roman"/>
        </w:rPr>
        <w:t xml:space="preserve"> for most</w:t>
      </w:r>
      <w:r w:rsidR="005E7853">
        <w:rPr>
          <w:rFonts w:ascii="Times New Roman" w:hAnsi="Times New Roman" w:cs="Times New Roman"/>
        </w:rPr>
        <w:t>,</w:t>
      </w:r>
      <w:r w:rsidRPr="00E63D31">
        <w:rPr>
          <w:rFonts w:ascii="Times New Roman" w:hAnsi="Times New Roman" w:cs="Times New Roman"/>
        </w:rPr>
        <w:t xml:space="preserve"> it is the temple of God. I also talked to them about praying with their patients. </w:t>
      </w:r>
      <w:r w:rsidR="005E7853">
        <w:rPr>
          <w:rFonts w:ascii="Times New Roman" w:hAnsi="Times New Roman" w:cs="Times New Roman"/>
        </w:rPr>
        <w:t>One</w:t>
      </w:r>
      <w:r w:rsidRPr="00E63D31">
        <w:rPr>
          <w:rFonts w:ascii="Times New Roman" w:hAnsi="Times New Roman" w:cs="Times New Roman"/>
        </w:rPr>
        <w:t xml:space="preserve"> doctor said that in her </w:t>
      </w:r>
      <w:r w:rsidR="005E7853">
        <w:rPr>
          <w:rFonts w:ascii="Times New Roman" w:hAnsi="Times New Roman" w:cs="Times New Roman"/>
        </w:rPr>
        <w:t>patient intake,</w:t>
      </w:r>
      <w:r w:rsidRPr="00E63D31">
        <w:rPr>
          <w:rFonts w:ascii="Times New Roman" w:hAnsi="Times New Roman" w:cs="Times New Roman"/>
        </w:rPr>
        <w:t xml:space="preserve"> she looks towards signs that they are religious and what tradition</w:t>
      </w:r>
      <w:r w:rsidR="005E7853">
        <w:rPr>
          <w:rFonts w:ascii="Times New Roman" w:hAnsi="Times New Roman" w:cs="Times New Roman"/>
        </w:rPr>
        <w:t>s</w:t>
      </w:r>
      <w:r w:rsidRPr="00E63D31">
        <w:rPr>
          <w:rFonts w:ascii="Times New Roman" w:hAnsi="Times New Roman" w:cs="Times New Roman"/>
        </w:rPr>
        <w:t xml:space="preserve"> they follow. If she sees a person wearing a crucifix before a procedure and taking that off because of the procedure</w:t>
      </w:r>
      <w:r w:rsidR="005E7853">
        <w:rPr>
          <w:rFonts w:ascii="Times New Roman" w:hAnsi="Times New Roman" w:cs="Times New Roman"/>
        </w:rPr>
        <w:t>,</w:t>
      </w:r>
      <w:r w:rsidRPr="00E63D31">
        <w:rPr>
          <w:rFonts w:ascii="Times New Roman" w:hAnsi="Times New Roman" w:cs="Times New Roman"/>
        </w:rPr>
        <w:t xml:space="preserve"> it may make them feel less protected by the divine</w:t>
      </w:r>
      <w:r w:rsidR="005E7853">
        <w:rPr>
          <w:rFonts w:ascii="Times New Roman" w:hAnsi="Times New Roman" w:cs="Times New Roman"/>
        </w:rPr>
        <w:t>,</w:t>
      </w:r>
      <w:r w:rsidRPr="00E63D31">
        <w:rPr>
          <w:rFonts w:ascii="Times New Roman" w:hAnsi="Times New Roman" w:cs="Times New Roman"/>
        </w:rPr>
        <w:t xml:space="preserve"> so the doctor offers to pray with them. This gives them great comfort to know that their doctor is a believer who cares enough to look at the whole person. Very few people have ever figured out that she was a Hindu because she prays with fervor with Jews and Christians.</w:t>
      </w:r>
    </w:p>
    <w:p w14:paraId="3E626C09" w14:textId="77777777" w:rsidR="005E7853" w:rsidRDefault="006350DD" w:rsidP="005E7853">
      <w:pPr>
        <w:rPr>
          <w:rFonts w:ascii="Times New Roman" w:hAnsi="Times New Roman" w:cs="Times New Roman"/>
        </w:rPr>
      </w:pPr>
      <w:r w:rsidRPr="00E63D31">
        <w:rPr>
          <w:rFonts w:ascii="Times New Roman" w:hAnsi="Times New Roman" w:cs="Times New Roman"/>
        </w:rPr>
        <w:t xml:space="preserve">Our church is also </w:t>
      </w:r>
      <w:r w:rsidR="005E7853">
        <w:rPr>
          <w:rFonts w:ascii="Times New Roman" w:hAnsi="Times New Roman" w:cs="Times New Roman"/>
        </w:rPr>
        <w:t>w</w:t>
      </w:r>
      <w:r w:rsidRPr="00E63D31">
        <w:rPr>
          <w:rFonts w:ascii="Times New Roman" w:hAnsi="Times New Roman" w:cs="Times New Roman"/>
        </w:rPr>
        <w:t>holistic in providing spiritual care for us. On the physical side</w:t>
      </w:r>
      <w:r w:rsidR="005E7853">
        <w:rPr>
          <w:rFonts w:ascii="Times New Roman" w:hAnsi="Times New Roman" w:cs="Times New Roman"/>
        </w:rPr>
        <w:t>,</w:t>
      </w:r>
      <w:r w:rsidRPr="00E63D31">
        <w:rPr>
          <w:rFonts w:ascii="Times New Roman" w:hAnsi="Times New Roman" w:cs="Times New Roman"/>
        </w:rPr>
        <w:t xml:space="preserve"> we have multiple occasions </w:t>
      </w:r>
      <w:r w:rsidR="005E7853">
        <w:rPr>
          <w:rFonts w:ascii="Times New Roman" w:hAnsi="Times New Roman" w:cs="Times New Roman"/>
        </w:rPr>
        <w:t>o</w:t>
      </w:r>
      <w:r w:rsidRPr="00E63D31">
        <w:rPr>
          <w:rFonts w:ascii="Times New Roman" w:hAnsi="Times New Roman" w:cs="Times New Roman"/>
        </w:rPr>
        <w:t>n which we make the sign of the cross. In doing so</w:t>
      </w:r>
      <w:r w:rsidR="005E7853">
        <w:rPr>
          <w:rFonts w:ascii="Times New Roman" w:hAnsi="Times New Roman" w:cs="Times New Roman"/>
        </w:rPr>
        <w:t>,</w:t>
      </w:r>
      <w:r w:rsidRPr="00E63D31">
        <w:rPr>
          <w:rFonts w:ascii="Times New Roman" w:hAnsi="Times New Roman" w:cs="Times New Roman"/>
        </w:rPr>
        <w:t xml:space="preserve"> our mind is reminded of the Trinity </w:t>
      </w:r>
      <w:r w:rsidR="005E7853">
        <w:rPr>
          <w:rFonts w:ascii="Times New Roman" w:hAnsi="Times New Roman" w:cs="Times New Roman"/>
        </w:rPr>
        <w:t>a</w:t>
      </w:r>
      <w:r w:rsidRPr="00E63D31">
        <w:rPr>
          <w:rFonts w:ascii="Times New Roman" w:hAnsi="Times New Roman" w:cs="Times New Roman"/>
        </w:rPr>
        <w:t xml:space="preserve">nd the offering of Christ on the cross. We do many </w:t>
      </w:r>
      <w:proofErr w:type="spellStart"/>
      <w:r w:rsidRPr="00E63D31">
        <w:rPr>
          <w:rFonts w:ascii="Times New Roman" w:hAnsi="Times New Roman" w:cs="Times New Roman"/>
        </w:rPr>
        <w:t>poklonay</w:t>
      </w:r>
      <w:proofErr w:type="spellEnd"/>
      <w:r w:rsidRPr="00E63D31">
        <w:rPr>
          <w:rFonts w:ascii="Times New Roman" w:hAnsi="Times New Roman" w:cs="Times New Roman"/>
        </w:rPr>
        <w:t xml:space="preserve"> </w:t>
      </w:r>
      <w:r w:rsidR="005E7853">
        <w:rPr>
          <w:rFonts w:ascii="Times New Roman" w:hAnsi="Times New Roman" w:cs="Times New Roman"/>
        </w:rPr>
        <w:t>e</w:t>
      </w:r>
      <w:r w:rsidRPr="00E63D31">
        <w:rPr>
          <w:rFonts w:ascii="Times New Roman" w:hAnsi="Times New Roman" w:cs="Times New Roman"/>
        </w:rPr>
        <w:t xml:space="preserve">specially during the </w:t>
      </w:r>
      <w:r w:rsidR="005E7853">
        <w:rPr>
          <w:rFonts w:ascii="Times New Roman" w:hAnsi="Times New Roman" w:cs="Times New Roman"/>
        </w:rPr>
        <w:t>Gr</w:t>
      </w:r>
      <w:r w:rsidRPr="00E63D31">
        <w:rPr>
          <w:rFonts w:ascii="Times New Roman" w:hAnsi="Times New Roman" w:cs="Times New Roman"/>
        </w:rPr>
        <w:t xml:space="preserve">eat </w:t>
      </w:r>
      <w:r w:rsidR="005E7853">
        <w:rPr>
          <w:rFonts w:ascii="Times New Roman" w:hAnsi="Times New Roman" w:cs="Times New Roman"/>
        </w:rPr>
        <w:t>Fa</w:t>
      </w:r>
      <w:r w:rsidRPr="00E63D31">
        <w:rPr>
          <w:rFonts w:ascii="Times New Roman" w:hAnsi="Times New Roman" w:cs="Times New Roman"/>
        </w:rPr>
        <w:t xml:space="preserve">st. </w:t>
      </w:r>
      <w:r w:rsidR="005E7853">
        <w:rPr>
          <w:rFonts w:ascii="Times New Roman" w:hAnsi="Times New Roman" w:cs="Times New Roman"/>
        </w:rPr>
        <w:t>T</w:t>
      </w:r>
      <w:r w:rsidRPr="00E63D31">
        <w:rPr>
          <w:rFonts w:ascii="Times New Roman" w:hAnsi="Times New Roman" w:cs="Times New Roman"/>
        </w:rPr>
        <w:t xml:space="preserve">his activity is </w:t>
      </w:r>
      <w:r w:rsidR="005E7853">
        <w:rPr>
          <w:rFonts w:ascii="Times New Roman" w:hAnsi="Times New Roman" w:cs="Times New Roman"/>
        </w:rPr>
        <w:t>challenging</w:t>
      </w:r>
      <w:r w:rsidRPr="00E63D31">
        <w:rPr>
          <w:rFonts w:ascii="Times New Roman" w:hAnsi="Times New Roman" w:cs="Times New Roman"/>
        </w:rPr>
        <w:t xml:space="preserve"> for many</w:t>
      </w:r>
      <w:r w:rsidR="005E7853">
        <w:rPr>
          <w:rFonts w:ascii="Times New Roman" w:hAnsi="Times New Roman" w:cs="Times New Roman"/>
        </w:rPr>
        <w:t>,</w:t>
      </w:r>
      <w:r w:rsidRPr="00E63D31">
        <w:rPr>
          <w:rFonts w:ascii="Times New Roman" w:hAnsi="Times New Roman" w:cs="Times New Roman"/>
        </w:rPr>
        <w:t xml:space="preserve"> </w:t>
      </w:r>
      <w:r w:rsidR="005E7853">
        <w:rPr>
          <w:rFonts w:ascii="Times New Roman" w:hAnsi="Times New Roman" w:cs="Times New Roman"/>
        </w:rPr>
        <w:t xml:space="preserve">yet </w:t>
      </w:r>
      <w:r w:rsidRPr="00E63D31">
        <w:rPr>
          <w:rFonts w:ascii="Times New Roman" w:hAnsi="Times New Roman" w:cs="Times New Roman"/>
        </w:rPr>
        <w:t>they still attempt</w:t>
      </w:r>
      <w:r w:rsidR="005E7853">
        <w:rPr>
          <w:rFonts w:ascii="Times New Roman" w:hAnsi="Times New Roman" w:cs="Times New Roman"/>
        </w:rPr>
        <w:t xml:space="preserve"> it</w:t>
      </w:r>
      <w:r w:rsidRPr="00E63D31">
        <w:rPr>
          <w:rFonts w:ascii="Times New Roman" w:hAnsi="Times New Roman" w:cs="Times New Roman"/>
        </w:rPr>
        <w:t xml:space="preserve">. It is a reminder of the lowering ourselves to God. We also take mini pilgrimages around the church during the </w:t>
      </w:r>
      <w:r w:rsidR="005E7853">
        <w:rPr>
          <w:rFonts w:ascii="Times New Roman" w:hAnsi="Times New Roman" w:cs="Times New Roman"/>
        </w:rPr>
        <w:t>G</w:t>
      </w:r>
      <w:r w:rsidRPr="00E63D31">
        <w:rPr>
          <w:rFonts w:ascii="Times New Roman" w:hAnsi="Times New Roman" w:cs="Times New Roman"/>
        </w:rPr>
        <w:t xml:space="preserve">reat and </w:t>
      </w:r>
      <w:r w:rsidR="005E7853">
        <w:rPr>
          <w:rFonts w:ascii="Times New Roman" w:hAnsi="Times New Roman" w:cs="Times New Roman"/>
        </w:rPr>
        <w:t>H</w:t>
      </w:r>
      <w:r w:rsidRPr="00E63D31">
        <w:rPr>
          <w:rFonts w:ascii="Times New Roman" w:hAnsi="Times New Roman" w:cs="Times New Roman"/>
        </w:rPr>
        <w:t xml:space="preserve">oly </w:t>
      </w:r>
      <w:r w:rsidR="005E7853">
        <w:rPr>
          <w:rFonts w:ascii="Times New Roman" w:hAnsi="Times New Roman" w:cs="Times New Roman"/>
        </w:rPr>
        <w:t>Week.</w:t>
      </w:r>
      <w:r w:rsidRPr="00E63D31">
        <w:rPr>
          <w:rFonts w:ascii="Times New Roman" w:hAnsi="Times New Roman" w:cs="Times New Roman"/>
        </w:rPr>
        <w:t xml:space="preserve"> We are reminded of </w:t>
      </w:r>
      <w:r w:rsidR="005E7853">
        <w:rPr>
          <w:rFonts w:ascii="Times New Roman" w:hAnsi="Times New Roman" w:cs="Times New Roman"/>
        </w:rPr>
        <w:t>J</w:t>
      </w:r>
      <w:r w:rsidRPr="00E63D31">
        <w:rPr>
          <w:rFonts w:ascii="Times New Roman" w:hAnsi="Times New Roman" w:cs="Times New Roman"/>
        </w:rPr>
        <w:t>esus's journey to the cross and his resurrection from the tomb. And then there are the calisthenics of standing</w:t>
      </w:r>
      <w:r w:rsidR="005E7853">
        <w:rPr>
          <w:rFonts w:ascii="Times New Roman" w:hAnsi="Times New Roman" w:cs="Times New Roman"/>
        </w:rPr>
        <w:t>,</w:t>
      </w:r>
      <w:r w:rsidRPr="00E63D31">
        <w:rPr>
          <w:rFonts w:ascii="Times New Roman" w:hAnsi="Times New Roman" w:cs="Times New Roman"/>
        </w:rPr>
        <w:t xml:space="preserve"> bowing</w:t>
      </w:r>
      <w:r w:rsidR="005E7853">
        <w:rPr>
          <w:rFonts w:ascii="Times New Roman" w:hAnsi="Times New Roman" w:cs="Times New Roman"/>
        </w:rPr>
        <w:t>,</w:t>
      </w:r>
      <w:r w:rsidRPr="00E63D31">
        <w:rPr>
          <w:rFonts w:ascii="Times New Roman" w:hAnsi="Times New Roman" w:cs="Times New Roman"/>
        </w:rPr>
        <w:t xml:space="preserve"> and possibly kneeling during the liturgy. </w:t>
      </w:r>
      <w:r w:rsidR="005E7853">
        <w:rPr>
          <w:rFonts w:ascii="Times New Roman" w:hAnsi="Times New Roman" w:cs="Times New Roman"/>
        </w:rPr>
        <w:t>Psychologists</w:t>
      </w:r>
      <w:r w:rsidRPr="00E63D31">
        <w:rPr>
          <w:rFonts w:ascii="Times New Roman" w:hAnsi="Times New Roman" w:cs="Times New Roman"/>
        </w:rPr>
        <w:t xml:space="preserve"> tell us that if we do a physical event often enough</w:t>
      </w:r>
      <w:r w:rsidR="005E7853">
        <w:rPr>
          <w:rFonts w:ascii="Times New Roman" w:hAnsi="Times New Roman" w:cs="Times New Roman"/>
        </w:rPr>
        <w:t>,</w:t>
      </w:r>
      <w:r w:rsidRPr="00E63D31">
        <w:rPr>
          <w:rFonts w:ascii="Times New Roman" w:hAnsi="Times New Roman" w:cs="Times New Roman"/>
        </w:rPr>
        <w:t xml:space="preserve"> it impacts our mind</w:t>
      </w:r>
      <w:r w:rsidR="005E7853">
        <w:rPr>
          <w:rFonts w:ascii="Times New Roman" w:hAnsi="Times New Roman" w:cs="Times New Roman"/>
        </w:rPr>
        <w:t>,</w:t>
      </w:r>
      <w:r w:rsidRPr="00E63D31">
        <w:rPr>
          <w:rFonts w:ascii="Times New Roman" w:hAnsi="Times New Roman" w:cs="Times New Roman"/>
        </w:rPr>
        <w:t xml:space="preserve"> just like the simple a</w:t>
      </w:r>
      <w:r w:rsidR="005E7853">
        <w:rPr>
          <w:rFonts w:ascii="Times New Roman" w:hAnsi="Times New Roman" w:cs="Times New Roman"/>
        </w:rPr>
        <w:t>c</w:t>
      </w:r>
      <w:r w:rsidRPr="00E63D31">
        <w:rPr>
          <w:rFonts w:ascii="Times New Roman" w:hAnsi="Times New Roman" w:cs="Times New Roman"/>
        </w:rPr>
        <w:t xml:space="preserve">t of pushing ourselves away from the table often enough is a good diet program. If we just sat during the </w:t>
      </w:r>
      <w:r w:rsidR="005E7853">
        <w:rPr>
          <w:rFonts w:ascii="Times New Roman" w:hAnsi="Times New Roman" w:cs="Times New Roman"/>
        </w:rPr>
        <w:t>D</w:t>
      </w:r>
      <w:r w:rsidRPr="00E63D31">
        <w:rPr>
          <w:rFonts w:ascii="Times New Roman" w:hAnsi="Times New Roman" w:cs="Times New Roman"/>
        </w:rPr>
        <w:t xml:space="preserve">ivine </w:t>
      </w:r>
      <w:r w:rsidR="005E7853">
        <w:rPr>
          <w:rFonts w:ascii="Times New Roman" w:hAnsi="Times New Roman" w:cs="Times New Roman"/>
        </w:rPr>
        <w:t>Li</w:t>
      </w:r>
      <w:r w:rsidRPr="00E63D31">
        <w:rPr>
          <w:rFonts w:ascii="Times New Roman" w:hAnsi="Times New Roman" w:cs="Times New Roman"/>
        </w:rPr>
        <w:t>turgy</w:t>
      </w:r>
      <w:r w:rsidR="005E7853">
        <w:rPr>
          <w:rFonts w:ascii="Times New Roman" w:hAnsi="Times New Roman" w:cs="Times New Roman"/>
        </w:rPr>
        <w:t>,</w:t>
      </w:r>
      <w:r w:rsidRPr="00E63D31">
        <w:rPr>
          <w:rFonts w:ascii="Times New Roman" w:hAnsi="Times New Roman" w:cs="Times New Roman"/>
        </w:rPr>
        <w:t xml:space="preserve"> we would focus </w:t>
      </w:r>
      <w:r w:rsidR="005E7853">
        <w:rPr>
          <w:rFonts w:ascii="Times New Roman" w:hAnsi="Times New Roman" w:cs="Times New Roman"/>
        </w:rPr>
        <w:t>much</w:t>
      </w:r>
      <w:r w:rsidRPr="00E63D31">
        <w:rPr>
          <w:rFonts w:ascii="Times New Roman" w:hAnsi="Times New Roman" w:cs="Times New Roman"/>
        </w:rPr>
        <w:t xml:space="preserve"> of our mental energy on how uncomfortable we are sitting. That's why the churches in Ukraine used to have sitting </w:t>
      </w:r>
      <w:r w:rsidR="00514747" w:rsidRPr="00E63D31">
        <w:rPr>
          <w:rFonts w:ascii="Times New Roman" w:hAnsi="Times New Roman" w:cs="Times New Roman"/>
        </w:rPr>
        <w:t>places</w:t>
      </w:r>
      <w:r w:rsidRPr="00E63D31">
        <w:rPr>
          <w:rFonts w:ascii="Times New Roman" w:hAnsi="Times New Roman" w:cs="Times New Roman"/>
        </w:rPr>
        <w:t xml:space="preserve"> for the ill and the elderly. Just like the priest stands during the entire liturgy</w:t>
      </w:r>
      <w:r w:rsidR="005E7853">
        <w:rPr>
          <w:rFonts w:ascii="Times New Roman" w:hAnsi="Times New Roman" w:cs="Times New Roman"/>
        </w:rPr>
        <w:t>,</w:t>
      </w:r>
      <w:r w:rsidRPr="00E63D31">
        <w:rPr>
          <w:rFonts w:ascii="Times New Roman" w:hAnsi="Times New Roman" w:cs="Times New Roman"/>
        </w:rPr>
        <w:t xml:space="preserve"> the people used to stand during the entire liturgy</w:t>
      </w:r>
      <w:r w:rsidR="005E7853">
        <w:rPr>
          <w:rFonts w:ascii="Times New Roman" w:hAnsi="Times New Roman" w:cs="Times New Roman"/>
        </w:rPr>
        <w:t>,</w:t>
      </w:r>
      <w:r w:rsidRPr="00E63D31">
        <w:rPr>
          <w:rFonts w:ascii="Times New Roman" w:hAnsi="Times New Roman" w:cs="Times New Roman"/>
        </w:rPr>
        <w:t xml:space="preserve"> yet both groups had the opportunity </w:t>
      </w:r>
      <w:r w:rsidR="005E7853">
        <w:rPr>
          <w:rFonts w:ascii="Times New Roman" w:hAnsi="Times New Roman" w:cs="Times New Roman"/>
        </w:rPr>
        <w:t>to take</w:t>
      </w:r>
      <w:r w:rsidRPr="00E63D31">
        <w:rPr>
          <w:rFonts w:ascii="Times New Roman" w:hAnsi="Times New Roman" w:cs="Times New Roman"/>
        </w:rPr>
        <w:t xml:space="preserve"> short walks. </w:t>
      </w:r>
      <w:r w:rsidR="00514747" w:rsidRPr="00E63D31">
        <w:rPr>
          <w:rFonts w:ascii="Times New Roman" w:hAnsi="Times New Roman" w:cs="Times New Roman"/>
        </w:rPr>
        <w:t>This is especially true for young children. They can go up front and watch things happening</w:t>
      </w:r>
      <w:r w:rsidR="005E7853">
        <w:rPr>
          <w:rFonts w:ascii="Times New Roman" w:hAnsi="Times New Roman" w:cs="Times New Roman"/>
        </w:rPr>
        <w:t>,</w:t>
      </w:r>
      <w:r w:rsidR="00514747" w:rsidRPr="00E63D31">
        <w:rPr>
          <w:rFonts w:ascii="Times New Roman" w:hAnsi="Times New Roman" w:cs="Times New Roman"/>
        </w:rPr>
        <w:t xml:space="preserve"> especially </w:t>
      </w:r>
      <w:r w:rsidR="00514747" w:rsidRPr="00E63D31">
        <w:rPr>
          <w:rFonts w:ascii="Times New Roman" w:hAnsi="Times New Roman" w:cs="Times New Roman"/>
        </w:rPr>
        <w:lastRenderedPageBreak/>
        <w:t xml:space="preserve">those things that happen behind closed doors. They can walk around with their friends and see all the icons and the mysterious </w:t>
      </w:r>
      <w:r w:rsidR="005E7853">
        <w:rPr>
          <w:rFonts w:ascii="Times New Roman" w:hAnsi="Times New Roman" w:cs="Times New Roman"/>
        </w:rPr>
        <w:t>people portrayed.</w:t>
      </w:r>
      <w:r w:rsidR="00514747" w:rsidRPr="00E63D31">
        <w:rPr>
          <w:rFonts w:ascii="Times New Roman" w:hAnsi="Times New Roman" w:cs="Times New Roman"/>
        </w:rPr>
        <w:t xml:space="preserve"> They can walk around and see their relatives and family</w:t>
      </w:r>
      <w:r w:rsidR="005E7853">
        <w:rPr>
          <w:rFonts w:ascii="Times New Roman" w:hAnsi="Times New Roman" w:cs="Times New Roman"/>
        </w:rPr>
        <w:t>,</w:t>
      </w:r>
      <w:r w:rsidR="00514747" w:rsidRPr="00E63D31">
        <w:rPr>
          <w:rFonts w:ascii="Times New Roman" w:hAnsi="Times New Roman" w:cs="Times New Roman"/>
        </w:rPr>
        <w:t xml:space="preserve"> which is everyone's blessing. </w:t>
      </w:r>
      <w:r w:rsidRPr="00E63D31">
        <w:rPr>
          <w:rFonts w:ascii="Times New Roman" w:hAnsi="Times New Roman" w:cs="Times New Roman"/>
        </w:rPr>
        <w:t>Standing remind</w:t>
      </w:r>
      <w:r w:rsidR="00514747" w:rsidRPr="00E63D31">
        <w:rPr>
          <w:rFonts w:ascii="Times New Roman" w:hAnsi="Times New Roman" w:cs="Times New Roman"/>
        </w:rPr>
        <w:t xml:space="preserve">s </w:t>
      </w:r>
      <w:r w:rsidRPr="00E63D31">
        <w:rPr>
          <w:rFonts w:ascii="Times New Roman" w:hAnsi="Times New Roman" w:cs="Times New Roman"/>
        </w:rPr>
        <w:t>us that we are in the presence of the divine</w:t>
      </w:r>
      <w:r w:rsidR="005E7853">
        <w:rPr>
          <w:rFonts w:ascii="Times New Roman" w:hAnsi="Times New Roman" w:cs="Times New Roman"/>
        </w:rPr>
        <w:t>,</w:t>
      </w:r>
      <w:r w:rsidRPr="00E63D31">
        <w:rPr>
          <w:rFonts w:ascii="Times New Roman" w:hAnsi="Times New Roman" w:cs="Times New Roman"/>
        </w:rPr>
        <w:t xml:space="preserve"> and those short walks were walking with God as Adam and Eve walked with God in the garden.</w:t>
      </w:r>
    </w:p>
    <w:p w14:paraId="0EC8FBA2" w14:textId="17ABD23F" w:rsidR="005E7853" w:rsidRDefault="00514747" w:rsidP="005E7853">
      <w:pPr>
        <w:rPr>
          <w:rFonts w:ascii="Times New Roman" w:hAnsi="Times New Roman" w:cs="Times New Roman"/>
        </w:rPr>
      </w:pPr>
      <w:r w:rsidRPr="00E63D31">
        <w:rPr>
          <w:rFonts w:ascii="Times New Roman" w:hAnsi="Times New Roman" w:cs="Times New Roman"/>
        </w:rPr>
        <w:t>In terms of our mental health</w:t>
      </w:r>
      <w:r w:rsidR="005E7853">
        <w:t>,</w:t>
      </w:r>
      <w:r w:rsidRPr="00E63D31">
        <w:rPr>
          <w:rFonts w:ascii="Times New Roman" w:hAnsi="Times New Roman" w:cs="Times New Roman"/>
        </w:rPr>
        <w:t xml:space="preserve"> we have </w:t>
      </w:r>
      <w:r w:rsidR="005E7853">
        <w:t>been educated</w:t>
      </w:r>
      <w:r w:rsidRPr="00E63D31">
        <w:rPr>
          <w:rFonts w:ascii="Times New Roman" w:hAnsi="Times New Roman" w:cs="Times New Roman"/>
        </w:rPr>
        <w:t xml:space="preserve"> by the Lord himself in the proclamation of the gospel and the words of the priest that take those passages from the mind to the heart. Sometimes</w:t>
      </w:r>
      <w:r w:rsidR="005E7853">
        <w:t>,</w:t>
      </w:r>
      <w:r w:rsidRPr="00E63D31">
        <w:rPr>
          <w:rFonts w:ascii="Times New Roman" w:hAnsi="Times New Roman" w:cs="Times New Roman"/>
        </w:rPr>
        <w:t xml:space="preserve"> the church expresses poetically its teachings. For example</w:t>
      </w:r>
      <w:r w:rsidR="005E7853">
        <w:t>,</w:t>
      </w:r>
      <w:r w:rsidRPr="00E63D31">
        <w:rPr>
          <w:rFonts w:ascii="Times New Roman" w:hAnsi="Times New Roman" w:cs="Times New Roman"/>
        </w:rPr>
        <w:t xml:space="preserve"> in the </w:t>
      </w:r>
      <w:r w:rsidR="005E7853">
        <w:t>Fi</w:t>
      </w:r>
      <w:r w:rsidRPr="00E63D31">
        <w:rPr>
          <w:rFonts w:ascii="Times New Roman" w:hAnsi="Times New Roman" w:cs="Times New Roman"/>
        </w:rPr>
        <w:t xml:space="preserve">rst </w:t>
      </w:r>
      <w:r w:rsidR="005E7853">
        <w:t>S</w:t>
      </w:r>
      <w:r w:rsidRPr="00E63D31">
        <w:rPr>
          <w:rFonts w:ascii="Times New Roman" w:hAnsi="Times New Roman" w:cs="Times New Roman"/>
        </w:rPr>
        <w:t>unday antiphon</w:t>
      </w:r>
      <w:r w:rsidR="005E7853">
        <w:t>,</w:t>
      </w:r>
      <w:r w:rsidRPr="00E63D31">
        <w:rPr>
          <w:rFonts w:ascii="Times New Roman" w:hAnsi="Times New Roman" w:cs="Times New Roman"/>
        </w:rPr>
        <w:t xml:space="preserve"> we have the words </w:t>
      </w:r>
      <w:r w:rsidR="005E7853">
        <w:t>“</w:t>
      </w:r>
      <w:r w:rsidRPr="00E63D31">
        <w:rPr>
          <w:rFonts w:ascii="Times New Roman" w:hAnsi="Times New Roman" w:cs="Times New Roman"/>
        </w:rPr>
        <w:t xml:space="preserve">shout to the Lord all the earth, sing now to his name give glory to his praise. Through the prayers of the </w:t>
      </w:r>
      <w:proofErr w:type="gramStart"/>
      <w:r w:rsidR="005E7853">
        <w:t>M</w:t>
      </w:r>
      <w:r w:rsidRPr="00E63D31">
        <w:rPr>
          <w:rFonts w:ascii="Times New Roman" w:hAnsi="Times New Roman" w:cs="Times New Roman"/>
        </w:rPr>
        <w:t>other</w:t>
      </w:r>
      <w:proofErr w:type="gramEnd"/>
      <w:r w:rsidRPr="00E63D31">
        <w:rPr>
          <w:rFonts w:ascii="Times New Roman" w:hAnsi="Times New Roman" w:cs="Times New Roman"/>
        </w:rPr>
        <w:t xml:space="preserve"> of God</w:t>
      </w:r>
      <w:r w:rsidR="005E7853">
        <w:t>,</w:t>
      </w:r>
      <w:r w:rsidRPr="00E63D31">
        <w:rPr>
          <w:rFonts w:ascii="Times New Roman" w:hAnsi="Times New Roman" w:cs="Times New Roman"/>
        </w:rPr>
        <w:t xml:space="preserve"> </w:t>
      </w:r>
      <w:r w:rsidR="005E7853">
        <w:t>O</w:t>
      </w:r>
      <w:r w:rsidRPr="00E63D31">
        <w:rPr>
          <w:rFonts w:ascii="Times New Roman" w:hAnsi="Times New Roman" w:cs="Times New Roman"/>
        </w:rPr>
        <w:t xml:space="preserve"> savior</w:t>
      </w:r>
      <w:r w:rsidR="005E7853">
        <w:t>,</w:t>
      </w:r>
      <w:r w:rsidRPr="00E63D31">
        <w:rPr>
          <w:rFonts w:ascii="Times New Roman" w:hAnsi="Times New Roman" w:cs="Times New Roman"/>
        </w:rPr>
        <w:t xml:space="preserve"> save us</w:t>
      </w:r>
      <w:r w:rsidR="005E7853">
        <w:t>.”</w:t>
      </w:r>
      <w:r w:rsidRPr="00E63D31">
        <w:rPr>
          <w:rFonts w:ascii="Times New Roman" w:hAnsi="Times New Roman" w:cs="Times New Roman"/>
        </w:rPr>
        <w:t xml:space="preserve"> We are reminded at the beginning that the reason we are here is to give praise to God. This praise </w:t>
      </w:r>
      <w:r w:rsidR="005E7853">
        <w:t>should not</w:t>
      </w:r>
      <w:r w:rsidRPr="00E63D31">
        <w:rPr>
          <w:rFonts w:ascii="Times New Roman" w:hAnsi="Times New Roman" w:cs="Times New Roman"/>
        </w:rPr>
        <w:t xml:space="preserve"> be done quietly and in whispers but shouted through all the earth. It has been said that Saint Augustine said when one sings one pra</w:t>
      </w:r>
      <w:r w:rsidR="005E7853">
        <w:t>ys</w:t>
      </w:r>
      <w:r w:rsidRPr="00E63D31">
        <w:rPr>
          <w:rFonts w:ascii="Times New Roman" w:hAnsi="Times New Roman" w:cs="Times New Roman"/>
        </w:rPr>
        <w:t xml:space="preserve"> twice. So</w:t>
      </w:r>
      <w:r w:rsidR="005E7853">
        <w:t>,</w:t>
      </w:r>
      <w:r w:rsidRPr="00E63D31">
        <w:rPr>
          <w:rFonts w:ascii="Times New Roman" w:hAnsi="Times New Roman" w:cs="Times New Roman"/>
        </w:rPr>
        <w:t xml:space="preserve"> our songs</w:t>
      </w:r>
      <w:r w:rsidR="005E7853">
        <w:t>,</w:t>
      </w:r>
      <w:r w:rsidRPr="00E63D31">
        <w:rPr>
          <w:rFonts w:ascii="Times New Roman" w:hAnsi="Times New Roman" w:cs="Times New Roman"/>
        </w:rPr>
        <w:t xml:space="preserve"> and our prayers express our faith. So</w:t>
      </w:r>
      <w:r w:rsidR="005E7853">
        <w:t>,</w:t>
      </w:r>
      <w:r w:rsidRPr="00E63D31">
        <w:rPr>
          <w:rFonts w:ascii="Times New Roman" w:hAnsi="Times New Roman" w:cs="Times New Roman"/>
        </w:rPr>
        <w:t xml:space="preserve"> the prayers of the </w:t>
      </w:r>
      <w:proofErr w:type="gramStart"/>
      <w:r w:rsidR="005E7853">
        <w:t>M</w:t>
      </w:r>
      <w:r w:rsidRPr="00E63D31">
        <w:rPr>
          <w:rFonts w:ascii="Times New Roman" w:hAnsi="Times New Roman" w:cs="Times New Roman"/>
        </w:rPr>
        <w:t>other</w:t>
      </w:r>
      <w:proofErr w:type="gramEnd"/>
      <w:r w:rsidRPr="00E63D31">
        <w:rPr>
          <w:rFonts w:ascii="Times New Roman" w:hAnsi="Times New Roman" w:cs="Times New Roman"/>
        </w:rPr>
        <w:t xml:space="preserve"> of </w:t>
      </w:r>
      <w:r w:rsidR="005E7853">
        <w:t>G</w:t>
      </w:r>
      <w:r w:rsidRPr="00E63D31">
        <w:rPr>
          <w:rFonts w:ascii="Times New Roman" w:hAnsi="Times New Roman" w:cs="Times New Roman"/>
        </w:rPr>
        <w:t xml:space="preserve">od </w:t>
      </w:r>
      <w:r w:rsidR="005E7853">
        <w:t>ask her to pray for our salvation. Savior,</w:t>
      </w:r>
      <w:r w:rsidRPr="00E63D31">
        <w:rPr>
          <w:rFonts w:ascii="Times New Roman" w:hAnsi="Times New Roman" w:cs="Times New Roman"/>
        </w:rPr>
        <w:t xml:space="preserve"> save us. We are reminded that Jesus Christ is our savior</w:t>
      </w:r>
      <w:r w:rsidR="005E7853">
        <w:t>,</w:t>
      </w:r>
      <w:r w:rsidRPr="00E63D31">
        <w:rPr>
          <w:rFonts w:ascii="Times New Roman" w:hAnsi="Times New Roman" w:cs="Times New Roman"/>
        </w:rPr>
        <w:t xml:space="preserve"> and his mother can pray for us. She cannot grant us favors</w:t>
      </w:r>
      <w:r w:rsidR="005E7853">
        <w:t>,</w:t>
      </w:r>
      <w:r w:rsidRPr="00E63D31">
        <w:rPr>
          <w:rFonts w:ascii="Times New Roman" w:hAnsi="Times New Roman" w:cs="Times New Roman"/>
        </w:rPr>
        <w:t xml:space="preserve"> but she can ask her son </w:t>
      </w:r>
      <w:r w:rsidR="005E7853">
        <w:t xml:space="preserve">for </w:t>
      </w:r>
      <w:r w:rsidRPr="00E63D31">
        <w:rPr>
          <w:rFonts w:ascii="Times New Roman" w:hAnsi="Times New Roman" w:cs="Times New Roman"/>
        </w:rPr>
        <w:t>those favors.</w:t>
      </w:r>
      <w:r w:rsidR="008F49D8">
        <w:rPr>
          <w:rFonts w:ascii="Times New Roman" w:hAnsi="Times New Roman" w:cs="Times New Roman"/>
        </w:rPr>
        <w:t xml:space="preserve"> </w:t>
      </w:r>
      <w:r w:rsidRPr="00E63D31">
        <w:rPr>
          <w:rFonts w:ascii="Times New Roman" w:hAnsi="Times New Roman" w:cs="Times New Roman"/>
        </w:rPr>
        <w:t>We are reminded in the liturgy of the role of the Virgin Mary.</w:t>
      </w:r>
      <w:r w:rsidR="008F49D8">
        <w:rPr>
          <w:rFonts w:ascii="Times New Roman" w:hAnsi="Times New Roman" w:cs="Times New Roman"/>
        </w:rPr>
        <w:t xml:space="preserve"> </w:t>
      </w:r>
      <w:r w:rsidR="005E7853">
        <w:t>“</w:t>
      </w:r>
      <w:r w:rsidRPr="00E63D31">
        <w:rPr>
          <w:rFonts w:ascii="Times New Roman" w:hAnsi="Times New Roman" w:cs="Times New Roman"/>
          <w:color w:val="211E21"/>
        </w:rPr>
        <w:t xml:space="preserve">It is truly right </w:t>
      </w:r>
      <w:r w:rsidRPr="00E63D31">
        <w:rPr>
          <w:rFonts w:ascii="Times New Roman" w:hAnsi="Times New Roman" w:cs="Times New Roman"/>
        </w:rPr>
        <w:t>to bless you, O God-bearing One, as the ever-blessed and immaculate Mother of our God. More honorable than the cherubim and by far more glorious than the seraphim; ever a virgin, you gave birth to the God the Word, O true Mother of God, we magnify you!</w:t>
      </w:r>
      <w:r w:rsidR="005E7853">
        <w:t>”</w:t>
      </w:r>
      <w:r w:rsidRPr="00E63D31">
        <w:rPr>
          <w:rFonts w:ascii="Times New Roman" w:hAnsi="Times New Roman" w:cs="Times New Roman"/>
        </w:rPr>
        <w:t xml:space="preserve"> </w:t>
      </w:r>
      <w:r w:rsidR="005E7853">
        <w:t>There is s</w:t>
      </w:r>
      <w:r w:rsidRPr="00E63D31">
        <w:rPr>
          <w:rFonts w:ascii="Times New Roman" w:hAnsi="Times New Roman" w:cs="Times New Roman"/>
        </w:rPr>
        <w:t>o much theology in a simple song. We bless Mary</w:t>
      </w:r>
      <w:r w:rsidR="005E7853">
        <w:t>,</w:t>
      </w:r>
      <w:r w:rsidRPr="00E63D31">
        <w:rPr>
          <w:rFonts w:ascii="Times New Roman" w:hAnsi="Times New Roman" w:cs="Times New Roman"/>
        </w:rPr>
        <w:t xml:space="preserve"> which means we honor her</w:t>
      </w:r>
      <w:r w:rsidR="005E7853">
        <w:t>. W</w:t>
      </w:r>
      <w:r w:rsidRPr="00E63D31">
        <w:rPr>
          <w:rFonts w:ascii="Times New Roman" w:hAnsi="Times New Roman" w:cs="Times New Roman"/>
        </w:rPr>
        <w:t xml:space="preserve">e do not </w:t>
      </w:r>
      <w:r w:rsidR="005E7853">
        <w:t>worship</w:t>
      </w:r>
      <w:r w:rsidRPr="00E63D31">
        <w:rPr>
          <w:rFonts w:ascii="Times New Roman" w:hAnsi="Times New Roman" w:cs="Times New Roman"/>
        </w:rPr>
        <w:t xml:space="preserve"> her</w:t>
      </w:r>
      <w:r w:rsidR="005E7853">
        <w:t>. W</w:t>
      </w:r>
      <w:r w:rsidRPr="00E63D31">
        <w:rPr>
          <w:rFonts w:ascii="Times New Roman" w:hAnsi="Times New Roman" w:cs="Times New Roman"/>
        </w:rPr>
        <w:t>e bless her</w:t>
      </w:r>
      <w:r w:rsidR="005E7853">
        <w:t>. She</w:t>
      </w:r>
      <w:r w:rsidRPr="00E63D31">
        <w:rPr>
          <w:rFonts w:ascii="Times New Roman" w:hAnsi="Times New Roman" w:cs="Times New Roman"/>
        </w:rPr>
        <w:t xml:space="preserve"> is the one who </w:t>
      </w:r>
      <w:r w:rsidR="005E7853">
        <w:t>bore God in her womb and</w:t>
      </w:r>
      <w:r w:rsidRPr="00E63D31">
        <w:rPr>
          <w:rFonts w:ascii="Times New Roman" w:hAnsi="Times New Roman" w:cs="Times New Roman"/>
        </w:rPr>
        <w:t xml:space="preserve"> is ever blessed</w:t>
      </w:r>
      <w:r w:rsidR="005E7853">
        <w:t>. She</w:t>
      </w:r>
      <w:r w:rsidRPr="00E63D31">
        <w:rPr>
          <w:rFonts w:ascii="Times New Roman" w:hAnsi="Times New Roman" w:cs="Times New Roman"/>
        </w:rPr>
        <w:t xml:space="preserve"> was conceived without sin</w:t>
      </w:r>
      <w:r w:rsidR="005E7853">
        <w:t>,</w:t>
      </w:r>
      <w:r w:rsidRPr="00E63D31">
        <w:rPr>
          <w:rFonts w:ascii="Times New Roman" w:hAnsi="Times New Roman" w:cs="Times New Roman"/>
        </w:rPr>
        <w:t xml:space="preserve"> so she remained </w:t>
      </w:r>
      <w:r w:rsidR="005E7853">
        <w:t>i</w:t>
      </w:r>
      <w:r w:rsidRPr="00E63D31">
        <w:rPr>
          <w:rFonts w:ascii="Times New Roman" w:hAnsi="Times New Roman" w:cs="Times New Roman"/>
        </w:rPr>
        <w:t>mmacul</w:t>
      </w:r>
      <w:r w:rsidR="005E7853">
        <w:t>ate; s</w:t>
      </w:r>
      <w:r w:rsidRPr="00E63D31">
        <w:rPr>
          <w:rFonts w:ascii="Times New Roman" w:hAnsi="Times New Roman" w:cs="Times New Roman"/>
        </w:rPr>
        <w:t>he is higher than the angels</w:t>
      </w:r>
      <w:r w:rsidR="005E7853">
        <w:t>,</w:t>
      </w:r>
      <w:r w:rsidRPr="00E63D31">
        <w:rPr>
          <w:rFonts w:ascii="Times New Roman" w:hAnsi="Times New Roman" w:cs="Times New Roman"/>
        </w:rPr>
        <w:t xml:space="preserve"> </w:t>
      </w:r>
      <w:r w:rsidR="005E7853">
        <w:t xml:space="preserve">more </w:t>
      </w:r>
      <w:r w:rsidRPr="00E63D31">
        <w:rPr>
          <w:rFonts w:ascii="Times New Roman" w:hAnsi="Times New Roman" w:cs="Times New Roman"/>
        </w:rPr>
        <w:t>honorable</w:t>
      </w:r>
      <w:r w:rsidR="005E7853">
        <w:t>,</w:t>
      </w:r>
      <w:r w:rsidRPr="00E63D31">
        <w:rPr>
          <w:rFonts w:ascii="Times New Roman" w:hAnsi="Times New Roman" w:cs="Times New Roman"/>
        </w:rPr>
        <w:t xml:space="preserve"> </w:t>
      </w:r>
      <w:r w:rsidR="005E7853">
        <w:t xml:space="preserve">and </w:t>
      </w:r>
      <w:r w:rsidRPr="00E63D31">
        <w:rPr>
          <w:rFonts w:ascii="Times New Roman" w:hAnsi="Times New Roman" w:cs="Times New Roman"/>
        </w:rPr>
        <w:t>more glorious than the angels because she gave birth to God</w:t>
      </w:r>
      <w:r w:rsidR="005E7853">
        <w:t>'s</w:t>
      </w:r>
      <w:r w:rsidRPr="00E63D31">
        <w:rPr>
          <w:rFonts w:ascii="Times New Roman" w:hAnsi="Times New Roman" w:cs="Times New Roman"/>
        </w:rPr>
        <w:t xml:space="preserve"> word. She did not give birth to Jesus</w:t>
      </w:r>
      <w:r w:rsidR="005E7853">
        <w:t>,</w:t>
      </w:r>
      <w:r w:rsidRPr="00E63D31">
        <w:rPr>
          <w:rFonts w:ascii="Times New Roman" w:hAnsi="Times New Roman" w:cs="Times New Roman"/>
        </w:rPr>
        <w:t xml:space="preserve"> the man who then became God</w:t>
      </w:r>
      <w:r w:rsidR="005E7853">
        <w:t>,</w:t>
      </w:r>
      <w:r w:rsidRPr="00E63D31">
        <w:rPr>
          <w:rFonts w:ascii="Times New Roman" w:hAnsi="Times New Roman" w:cs="Times New Roman"/>
        </w:rPr>
        <w:t xml:space="preserve"> w</w:t>
      </w:r>
      <w:r w:rsidR="005E7853">
        <w:t>h</w:t>
      </w:r>
      <w:r w:rsidRPr="00E63D31">
        <w:rPr>
          <w:rFonts w:ascii="Times New Roman" w:hAnsi="Times New Roman" w:cs="Times New Roman"/>
        </w:rPr>
        <w:t>ere from her womb was born Jesus</w:t>
      </w:r>
      <w:r w:rsidR="005E7853">
        <w:t>,</w:t>
      </w:r>
      <w:r w:rsidRPr="00E63D31">
        <w:rPr>
          <w:rFonts w:ascii="Times New Roman" w:hAnsi="Times New Roman" w:cs="Times New Roman"/>
        </w:rPr>
        <w:t xml:space="preserve"> both God and man.</w:t>
      </w:r>
    </w:p>
    <w:p w14:paraId="2D54BB9F" w14:textId="77777777" w:rsidR="005E7853" w:rsidRDefault="00514747" w:rsidP="005E7853">
      <w:pPr>
        <w:rPr>
          <w:rFonts w:ascii="Times New Roman" w:hAnsi="Times New Roman" w:cs="Times New Roman"/>
        </w:rPr>
      </w:pPr>
      <w:r w:rsidRPr="00E63D31">
        <w:rPr>
          <w:rFonts w:ascii="Times New Roman" w:hAnsi="Times New Roman" w:cs="Times New Roman"/>
        </w:rPr>
        <w:t>Another educational moment is when we say the creed. The c</w:t>
      </w:r>
      <w:r w:rsidR="005E7853">
        <w:t>hurch created the creed</w:t>
      </w:r>
      <w:r w:rsidRPr="00E63D31">
        <w:rPr>
          <w:rFonts w:ascii="Times New Roman" w:hAnsi="Times New Roman" w:cs="Times New Roman"/>
        </w:rPr>
        <w:t xml:space="preserve"> as a way for the faithful to test what somebody would tell them. If it disagrees with the creed</w:t>
      </w:r>
      <w:r w:rsidR="005E7853">
        <w:t>,</w:t>
      </w:r>
      <w:r w:rsidRPr="00E63D31">
        <w:rPr>
          <w:rFonts w:ascii="Times New Roman" w:hAnsi="Times New Roman" w:cs="Times New Roman"/>
        </w:rPr>
        <w:t xml:space="preserve"> it is not our faith. This creed was not the creation of the government and not created at one session of coun</w:t>
      </w:r>
      <w:r w:rsidR="005E7853">
        <w:t>cil</w:t>
      </w:r>
      <w:r w:rsidRPr="00E63D31">
        <w:rPr>
          <w:rFonts w:ascii="Times New Roman" w:hAnsi="Times New Roman" w:cs="Times New Roman"/>
        </w:rPr>
        <w:t xml:space="preserve">. The council of </w:t>
      </w:r>
      <w:r w:rsidR="005E7853">
        <w:t>N</w:t>
      </w:r>
      <w:r w:rsidRPr="00E63D31">
        <w:rPr>
          <w:rFonts w:ascii="Times New Roman" w:hAnsi="Times New Roman" w:cs="Times New Roman"/>
        </w:rPr>
        <w:t xml:space="preserve">icea created the draft of the creed. It was then sent through the church by the bishops to </w:t>
      </w:r>
      <w:r w:rsidR="005E7853">
        <w:t>ensure it was the church's fait</w:t>
      </w:r>
      <w:r w:rsidRPr="00E63D31">
        <w:rPr>
          <w:rFonts w:ascii="Times New Roman" w:hAnsi="Times New Roman" w:cs="Times New Roman"/>
        </w:rPr>
        <w:t xml:space="preserve">h. At the </w:t>
      </w:r>
      <w:r w:rsidR="005E7853">
        <w:t>C</w:t>
      </w:r>
      <w:r w:rsidRPr="00E63D31">
        <w:rPr>
          <w:rFonts w:ascii="Times New Roman" w:hAnsi="Times New Roman" w:cs="Times New Roman"/>
        </w:rPr>
        <w:t>ouncil of Constantinople in 381</w:t>
      </w:r>
      <w:r w:rsidR="005E7853">
        <w:t>,</w:t>
      </w:r>
      <w:r w:rsidRPr="00E63D31">
        <w:rPr>
          <w:rFonts w:ascii="Times New Roman" w:hAnsi="Times New Roman" w:cs="Times New Roman"/>
        </w:rPr>
        <w:t xml:space="preserve"> this creed was finalized and presented to the church. An interesting legend is found concerning this creed. After </w:t>
      </w:r>
      <w:r w:rsidR="005E7853">
        <w:t>Nicea,</w:t>
      </w:r>
      <w:r w:rsidRPr="00E63D31">
        <w:rPr>
          <w:rFonts w:ascii="Times New Roman" w:hAnsi="Times New Roman" w:cs="Times New Roman"/>
        </w:rPr>
        <w:t xml:space="preserve"> the legend goes there were two creeds</w:t>
      </w:r>
      <w:r w:rsidR="005E7853">
        <w:t>,</w:t>
      </w:r>
      <w:r w:rsidRPr="00E63D31">
        <w:rPr>
          <w:rFonts w:ascii="Times New Roman" w:hAnsi="Times New Roman" w:cs="Times New Roman"/>
        </w:rPr>
        <w:t xml:space="preserve"> both very similar but different. When they came together in Constantinople</w:t>
      </w:r>
      <w:r w:rsidR="005E7853">
        <w:t>,</w:t>
      </w:r>
      <w:r w:rsidRPr="00E63D31">
        <w:rPr>
          <w:rFonts w:ascii="Times New Roman" w:hAnsi="Times New Roman" w:cs="Times New Roman"/>
        </w:rPr>
        <w:t xml:space="preserve"> the creeds were placed in the grave of a local </w:t>
      </w:r>
      <w:r w:rsidR="005E7853">
        <w:t>saint,</w:t>
      </w:r>
      <w:r w:rsidRPr="00E63D31">
        <w:rPr>
          <w:rFonts w:ascii="Times New Roman" w:hAnsi="Times New Roman" w:cs="Times New Roman"/>
        </w:rPr>
        <w:t xml:space="preserve"> </w:t>
      </w:r>
      <w:r w:rsidR="005E7853">
        <w:t>a</w:t>
      </w:r>
      <w:r w:rsidRPr="00E63D31">
        <w:rPr>
          <w:rFonts w:ascii="Times New Roman" w:hAnsi="Times New Roman" w:cs="Times New Roman"/>
        </w:rPr>
        <w:t xml:space="preserve">nd they were placed in the </w:t>
      </w:r>
      <w:r w:rsidR="005E7853">
        <w:t>saint'</w:t>
      </w:r>
      <w:r w:rsidRPr="00E63D31">
        <w:rPr>
          <w:rFonts w:ascii="Times New Roman" w:hAnsi="Times New Roman" w:cs="Times New Roman"/>
        </w:rPr>
        <w:t>s hands. When the council was to begin</w:t>
      </w:r>
      <w:r w:rsidR="005E7853">
        <w:t>,</w:t>
      </w:r>
      <w:r w:rsidRPr="00E63D31">
        <w:rPr>
          <w:rFonts w:ascii="Times New Roman" w:hAnsi="Times New Roman" w:cs="Times New Roman"/>
        </w:rPr>
        <w:t xml:space="preserve"> the grave was opened</w:t>
      </w:r>
      <w:r w:rsidR="005E7853">
        <w:t>,</w:t>
      </w:r>
      <w:r w:rsidRPr="00E63D31">
        <w:rPr>
          <w:rFonts w:ascii="Times New Roman" w:hAnsi="Times New Roman" w:cs="Times New Roman"/>
        </w:rPr>
        <w:t xml:space="preserve"> and one creed was found in the saint's hands and the others at the feet.</w:t>
      </w:r>
    </w:p>
    <w:p w14:paraId="6432C375" w14:textId="5B0AC4F6" w:rsidR="005E7853" w:rsidRDefault="00514747" w:rsidP="005E7853">
      <w:pPr>
        <w:rPr>
          <w:rFonts w:ascii="Times New Roman" w:hAnsi="Times New Roman" w:cs="Times New Roman"/>
        </w:rPr>
      </w:pPr>
      <w:r w:rsidRPr="00E63D31">
        <w:rPr>
          <w:rFonts w:ascii="Times New Roman" w:hAnsi="Times New Roman" w:cs="Times New Roman"/>
        </w:rPr>
        <w:t>Lastly</w:t>
      </w:r>
      <w:r w:rsidR="005E7853">
        <w:t>,</w:t>
      </w:r>
      <w:r w:rsidRPr="00E63D31">
        <w:rPr>
          <w:rFonts w:ascii="Times New Roman" w:hAnsi="Times New Roman" w:cs="Times New Roman"/>
        </w:rPr>
        <w:t xml:space="preserve"> the divine liturgy touches our spirit. Our spirit has been raised by singing. The prayers give us hope based </w:t>
      </w:r>
      <w:r w:rsidR="005E7853">
        <w:t>o</w:t>
      </w:r>
      <w:r w:rsidRPr="00E63D31">
        <w:rPr>
          <w:rFonts w:ascii="Times New Roman" w:hAnsi="Times New Roman" w:cs="Times New Roman"/>
        </w:rPr>
        <w:t xml:space="preserve">n God's love for us. But there is no more glorious and holy moment than the </w:t>
      </w:r>
      <w:r w:rsidRPr="00E63D31">
        <w:rPr>
          <w:rFonts w:ascii="Times New Roman" w:hAnsi="Times New Roman" w:cs="Times New Roman"/>
        </w:rPr>
        <w:lastRenderedPageBreak/>
        <w:t>reception of the body and blood of Jesus Christ in the Eucharist. This author cannot think of any prayer that should speak from our hearts and min</w:t>
      </w:r>
      <w:r w:rsidR="005E7853">
        <w:t>d</w:t>
      </w:r>
      <w:r w:rsidRPr="00E63D31">
        <w:rPr>
          <w:rFonts w:ascii="Times New Roman" w:hAnsi="Times New Roman" w:cs="Times New Roman"/>
        </w:rPr>
        <w:t>s as the prayer before the reception of communion. We express our belief and confess</w:t>
      </w:r>
      <w:r w:rsidR="005E7853">
        <w:t>,</w:t>
      </w:r>
      <w:r w:rsidRPr="00E63D31">
        <w:rPr>
          <w:rFonts w:ascii="Times New Roman" w:hAnsi="Times New Roman" w:cs="Times New Roman"/>
        </w:rPr>
        <w:t xml:space="preserve"> meaning that we bring our belief into the world that Christ is the son of the living God who came into the world to save sinners</w:t>
      </w:r>
      <w:r w:rsidR="005E7853">
        <w:t>,</w:t>
      </w:r>
      <w:r w:rsidRPr="00E63D31">
        <w:rPr>
          <w:rFonts w:ascii="Times New Roman" w:hAnsi="Times New Roman" w:cs="Times New Roman"/>
        </w:rPr>
        <w:t xml:space="preserve"> whom I am the </w:t>
      </w:r>
      <w:r w:rsidR="005E7853">
        <w:t>firs</w:t>
      </w:r>
      <w:r w:rsidRPr="00E63D31">
        <w:rPr>
          <w:rFonts w:ascii="Times New Roman" w:hAnsi="Times New Roman" w:cs="Times New Roman"/>
        </w:rPr>
        <w:t>t. We ask God to accept us at his mystical supper</w:t>
      </w:r>
      <w:r w:rsidR="005E7853">
        <w:t>. The D</w:t>
      </w:r>
      <w:r w:rsidRPr="00E63D31">
        <w:rPr>
          <w:rFonts w:ascii="Times New Roman" w:hAnsi="Times New Roman" w:cs="Times New Roman"/>
        </w:rPr>
        <w:t xml:space="preserve">ivine </w:t>
      </w:r>
      <w:r w:rsidR="005E7853">
        <w:t>L</w:t>
      </w:r>
      <w:r w:rsidRPr="00E63D31">
        <w:rPr>
          <w:rFonts w:ascii="Times New Roman" w:hAnsi="Times New Roman" w:cs="Times New Roman"/>
        </w:rPr>
        <w:t xml:space="preserve">iturgy is not an event in time but joins us to the Last Supper and the crucifixion and the </w:t>
      </w:r>
      <w:r w:rsidR="005E7853">
        <w:t>L</w:t>
      </w:r>
      <w:r w:rsidRPr="00E63D31">
        <w:rPr>
          <w:rFonts w:ascii="Times New Roman" w:hAnsi="Times New Roman" w:cs="Times New Roman"/>
        </w:rPr>
        <w:t>iturgy in heaven</w:t>
      </w:r>
      <w:r w:rsidR="005E7853">
        <w:t>,</w:t>
      </w:r>
      <w:r w:rsidRPr="00E63D31">
        <w:rPr>
          <w:rFonts w:ascii="Times New Roman" w:hAnsi="Times New Roman" w:cs="Times New Roman"/>
        </w:rPr>
        <w:t xml:space="preserve"> and so we ask in the words of the good thief to be remembered.</w:t>
      </w:r>
      <w:r w:rsidR="008F49D8">
        <w:rPr>
          <w:rFonts w:ascii="Times New Roman" w:hAnsi="Times New Roman" w:cs="Times New Roman"/>
        </w:rPr>
        <w:t xml:space="preserve"> </w:t>
      </w:r>
      <w:r w:rsidR="005E7853">
        <w:t>F</w:t>
      </w:r>
      <w:r w:rsidRPr="00E63D31">
        <w:rPr>
          <w:rFonts w:ascii="Times New Roman" w:hAnsi="Times New Roman" w:cs="Times New Roman"/>
        </w:rPr>
        <w:t>or our mental health</w:t>
      </w:r>
      <w:r w:rsidR="005E7853">
        <w:t>,</w:t>
      </w:r>
      <w:r w:rsidRPr="00E63D31">
        <w:rPr>
          <w:rFonts w:ascii="Times New Roman" w:hAnsi="Times New Roman" w:cs="Times New Roman"/>
        </w:rPr>
        <w:t xml:space="preserve"> we ask not to be judged but to be healed because we realize </w:t>
      </w:r>
      <w:proofErr w:type="gramStart"/>
      <w:r w:rsidRPr="00E63D31">
        <w:rPr>
          <w:rFonts w:ascii="Times New Roman" w:hAnsi="Times New Roman" w:cs="Times New Roman"/>
        </w:rPr>
        <w:t>honestly</w:t>
      </w:r>
      <w:proofErr w:type="gramEnd"/>
      <w:r w:rsidRPr="00E63D31">
        <w:rPr>
          <w:rFonts w:ascii="Times New Roman" w:hAnsi="Times New Roman" w:cs="Times New Roman"/>
        </w:rPr>
        <w:t xml:space="preserve"> we are sinners. We have sinned so much that they can't be counted. </w:t>
      </w:r>
      <w:r w:rsidR="005E7853">
        <w:t>Y</w:t>
      </w:r>
      <w:r w:rsidRPr="00E63D31">
        <w:rPr>
          <w:rFonts w:ascii="Times New Roman" w:hAnsi="Times New Roman" w:cs="Times New Roman"/>
        </w:rPr>
        <w:t xml:space="preserve">et Jesus and the Eucharist can remove </w:t>
      </w:r>
      <w:proofErr w:type="gramStart"/>
      <w:r w:rsidRPr="00E63D31">
        <w:rPr>
          <w:rFonts w:ascii="Times New Roman" w:hAnsi="Times New Roman" w:cs="Times New Roman"/>
        </w:rPr>
        <w:t>all of</w:t>
      </w:r>
      <w:proofErr w:type="gramEnd"/>
      <w:r w:rsidRPr="00E63D31">
        <w:rPr>
          <w:rFonts w:ascii="Times New Roman" w:hAnsi="Times New Roman" w:cs="Times New Roman"/>
        </w:rPr>
        <w:t xml:space="preserve"> our sins.</w:t>
      </w:r>
    </w:p>
    <w:p w14:paraId="4C08ADE0" w14:textId="0B10D86A" w:rsidR="005E7853" w:rsidRDefault="00514747" w:rsidP="005E7853">
      <w:pPr>
        <w:rPr>
          <w:rFonts w:ascii="Times New Roman" w:hAnsi="Times New Roman" w:cs="Times New Roman"/>
        </w:rPr>
      </w:pPr>
      <w:r w:rsidRPr="00E63D31">
        <w:rPr>
          <w:rFonts w:ascii="Times New Roman" w:hAnsi="Times New Roman" w:cs="Times New Roman"/>
        </w:rPr>
        <w:t xml:space="preserve">Our services </w:t>
      </w:r>
      <w:r w:rsidR="005E7853">
        <w:t>are w</w:t>
      </w:r>
      <w:r w:rsidRPr="00E63D31">
        <w:rPr>
          <w:rFonts w:ascii="Times New Roman" w:hAnsi="Times New Roman" w:cs="Times New Roman"/>
        </w:rPr>
        <w:t>holistic in another way. It combines a myriad of reasons for gathering before God. Protestantism has been divided into many denominations and many different forms of worship. One form is called praise and worship. It combines music and the word. Our liturgies are traditionally sung</w:t>
      </w:r>
      <w:r w:rsidR="005E7853">
        <w:t>,</w:t>
      </w:r>
      <w:r w:rsidRPr="00E63D31">
        <w:rPr>
          <w:rFonts w:ascii="Times New Roman" w:hAnsi="Times New Roman" w:cs="Times New Roman"/>
        </w:rPr>
        <w:t xml:space="preserve"> so that would be the praise in prayer and then responsive psalmody</w:t>
      </w:r>
      <w:r w:rsidR="005E7853">
        <w:t>.</w:t>
      </w:r>
      <w:r w:rsidRPr="00E63D31">
        <w:rPr>
          <w:rFonts w:ascii="Times New Roman" w:hAnsi="Times New Roman" w:cs="Times New Roman"/>
        </w:rPr>
        <w:t xml:space="preserve"> We have the worship and the word. Some call their services the holy Eucharist. The word Eucharist means Thanksgiving</w:t>
      </w:r>
      <w:r w:rsidR="005E7853">
        <w:t>,</w:t>
      </w:r>
      <w:r w:rsidRPr="00E63D31">
        <w:rPr>
          <w:rFonts w:ascii="Times New Roman" w:hAnsi="Times New Roman" w:cs="Times New Roman"/>
        </w:rPr>
        <w:t xml:space="preserve"> and it connotes the reception of communion.</w:t>
      </w:r>
      <w:r w:rsidR="008F49D8">
        <w:rPr>
          <w:rFonts w:ascii="Times New Roman" w:hAnsi="Times New Roman" w:cs="Times New Roman"/>
        </w:rPr>
        <w:t xml:space="preserve"> </w:t>
      </w:r>
      <w:r w:rsidRPr="00E63D31">
        <w:rPr>
          <w:rFonts w:ascii="Times New Roman" w:hAnsi="Times New Roman" w:cs="Times New Roman"/>
        </w:rPr>
        <w:t>After we have received communion</w:t>
      </w:r>
      <w:r w:rsidR="005E7853">
        <w:t>,</w:t>
      </w:r>
      <w:r w:rsidRPr="00E63D31">
        <w:rPr>
          <w:rFonts w:ascii="Times New Roman" w:hAnsi="Times New Roman" w:cs="Times New Roman"/>
        </w:rPr>
        <w:t xml:space="preserve"> we say,</w:t>
      </w:r>
      <w:r w:rsidRPr="00E63D31">
        <w:rPr>
          <w:rFonts w:ascii="Times New Roman" w:hAnsi="Times New Roman" w:cs="Times New Roman"/>
          <w:color w:val="211E21"/>
        </w:rPr>
        <w:t xml:space="preserve"> </w:t>
      </w:r>
      <w:r w:rsidR="005E7853">
        <w:rPr>
          <w:color w:val="211E21"/>
        </w:rPr>
        <w:t>“</w:t>
      </w:r>
      <w:r w:rsidRPr="00E63D31">
        <w:rPr>
          <w:rFonts w:ascii="Times New Roman" w:hAnsi="Times New Roman" w:cs="Times New Roman"/>
          <w:color w:val="211E21"/>
        </w:rPr>
        <w:t xml:space="preserve">We have seen the </w:t>
      </w:r>
      <w:r w:rsidRPr="00E63D31">
        <w:rPr>
          <w:rFonts w:ascii="Times New Roman" w:hAnsi="Times New Roman" w:cs="Times New Roman"/>
        </w:rPr>
        <w:t>true light. We have received the heavenly Spirit. We have found the true faith. We worship the undivided Trinity for having saved us.</w:t>
      </w:r>
      <w:r w:rsidRPr="00E63D31">
        <w:rPr>
          <w:rFonts w:ascii="Times New Roman" w:hAnsi="Times New Roman" w:cs="Times New Roman"/>
        </w:rPr>
        <w:t>” Acknowledging what God has given us is a way of expressing gratitude. In the Quaker tradition</w:t>
      </w:r>
      <w:r w:rsidR="005E7853">
        <w:t>,</w:t>
      </w:r>
      <w:r w:rsidRPr="00E63D31">
        <w:rPr>
          <w:rFonts w:ascii="Times New Roman" w:hAnsi="Times New Roman" w:cs="Times New Roman"/>
        </w:rPr>
        <w:t xml:space="preserve"> the service consists predominantly of silence until someone is moved to speak. In our tradition</w:t>
      </w:r>
      <w:r w:rsidR="005E7853">
        <w:t>,</w:t>
      </w:r>
      <w:r w:rsidRPr="00E63D31">
        <w:rPr>
          <w:rFonts w:ascii="Times New Roman" w:hAnsi="Times New Roman" w:cs="Times New Roman"/>
        </w:rPr>
        <w:t xml:space="preserve"> there are times of silence in our prayer life</w:t>
      </w:r>
      <w:r w:rsidR="005E7853">
        <w:t>,</w:t>
      </w:r>
      <w:r w:rsidRPr="00E63D31">
        <w:rPr>
          <w:rFonts w:ascii="Times New Roman" w:hAnsi="Times New Roman" w:cs="Times New Roman"/>
        </w:rPr>
        <w:t xml:space="preserve"> even in the divine liturgy. This is an opportunity for the spirit to move within </w:t>
      </w:r>
      <w:proofErr w:type="spellStart"/>
      <w:r w:rsidRPr="00E63D31">
        <w:rPr>
          <w:rFonts w:ascii="Times New Roman" w:hAnsi="Times New Roman" w:cs="Times New Roman"/>
        </w:rPr>
        <w:t>us.</w:t>
      </w:r>
      <w:proofErr w:type="spellEnd"/>
    </w:p>
    <w:p w14:paraId="4338D03B" w14:textId="1A9E755A" w:rsidR="00514747" w:rsidRPr="00E63D31" w:rsidRDefault="00514747" w:rsidP="005E7853">
      <w:pPr>
        <w:rPr>
          <w:rFonts w:ascii="Times New Roman" w:hAnsi="Times New Roman" w:cs="Times New Roman"/>
        </w:rPr>
      </w:pPr>
      <w:r w:rsidRPr="00E63D31">
        <w:rPr>
          <w:rFonts w:ascii="Times New Roman" w:hAnsi="Times New Roman" w:cs="Times New Roman"/>
        </w:rPr>
        <w:t xml:space="preserve">The </w:t>
      </w:r>
      <w:r w:rsidR="005E7853">
        <w:t>Di</w:t>
      </w:r>
      <w:r w:rsidRPr="00E63D31">
        <w:rPr>
          <w:rFonts w:ascii="Times New Roman" w:hAnsi="Times New Roman" w:cs="Times New Roman"/>
        </w:rPr>
        <w:t xml:space="preserve">vine </w:t>
      </w:r>
      <w:r w:rsidR="005E7853">
        <w:t>L</w:t>
      </w:r>
      <w:r w:rsidRPr="00E63D31">
        <w:rPr>
          <w:rFonts w:ascii="Times New Roman" w:hAnsi="Times New Roman" w:cs="Times New Roman"/>
        </w:rPr>
        <w:t>iturgy</w:t>
      </w:r>
      <w:r w:rsidR="005E7853">
        <w:t>,</w:t>
      </w:r>
      <w:r w:rsidRPr="00E63D31">
        <w:rPr>
          <w:rFonts w:ascii="Times New Roman" w:hAnsi="Times New Roman" w:cs="Times New Roman"/>
        </w:rPr>
        <w:t xml:space="preserve"> as celebrated in our church</w:t>
      </w:r>
      <w:r w:rsidR="005E7853">
        <w:t>, is for healing the</w:t>
      </w:r>
      <w:r w:rsidRPr="00E63D31">
        <w:rPr>
          <w:rFonts w:ascii="Times New Roman" w:hAnsi="Times New Roman" w:cs="Times New Roman"/>
        </w:rPr>
        <w:t xml:space="preserve"> body</w:t>
      </w:r>
      <w:r w:rsidR="005E7853">
        <w:t>,</w:t>
      </w:r>
      <w:r w:rsidRPr="00E63D31">
        <w:rPr>
          <w:rFonts w:ascii="Times New Roman" w:hAnsi="Times New Roman" w:cs="Times New Roman"/>
        </w:rPr>
        <w:t xml:space="preserve"> mind</w:t>
      </w:r>
      <w:r w:rsidR="005E7853">
        <w:t>,</w:t>
      </w:r>
      <w:r w:rsidRPr="00E63D31">
        <w:rPr>
          <w:rFonts w:ascii="Times New Roman" w:hAnsi="Times New Roman" w:cs="Times New Roman"/>
        </w:rPr>
        <w:t xml:space="preserve"> and spirit. It </w:t>
      </w:r>
      <w:r w:rsidR="005E7853">
        <w:t>also brings</w:t>
      </w:r>
      <w:r w:rsidRPr="00E63D31">
        <w:rPr>
          <w:rFonts w:ascii="Times New Roman" w:hAnsi="Times New Roman" w:cs="Times New Roman"/>
        </w:rPr>
        <w:t xml:space="preserve"> all the best forms of worship together in one place. The </w:t>
      </w:r>
      <w:r w:rsidR="005E7853">
        <w:t>Divine Liturgy is truly w</w:t>
      </w:r>
      <w:r w:rsidRPr="00E63D31">
        <w:rPr>
          <w:rFonts w:ascii="Times New Roman" w:hAnsi="Times New Roman" w:cs="Times New Roman"/>
        </w:rPr>
        <w:t>holistic.</w:t>
      </w:r>
    </w:p>
    <w:p w14:paraId="1185CC1B" w14:textId="7599325C" w:rsidR="00514747" w:rsidRPr="00E63D31" w:rsidRDefault="00514747">
      <w:pPr>
        <w:rPr>
          <w:rFonts w:ascii="Times New Roman" w:hAnsi="Times New Roman" w:cs="Times New Roman"/>
        </w:rPr>
      </w:pPr>
    </w:p>
    <w:p w14:paraId="6F95CCE0" w14:textId="77777777" w:rsidR="005E7853" w:rsidRPr="00E63D31" w:rsidRDefault="005E7853">
      <w:pPr>
        <w:rPr>
          <w:rFonts w:ascii="Times New Roman" w:hAnsi="Times New Roman" w:cs="Times New Roman"/>
        </w:rPr>
      </w:pPr>
    </w:p>
    <w:p w14:paraId="00715D44" w14:textId="77777777" w:rsidR="005E7853" w:rsidRPr="00E63D31" w:rsidRDefault="005E7853">
      <w:pPr>
        <w:rPr>
          <w:rFonts w:ascii="Times New Roman" w:hAnsi="Times New Roman" w:cs="Times New Roman"/>
        </w:rPr>
      </w:pPr>
    </w:p>
    <w:sectPr w:rsidR="005E7853" w:rsidRPr="00E63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DD"/>
    <w:rsid w:val="00514747"/>
    <w:rsid w:val="005E7853"/>
    <w:rsid w:val="006350DD"/>
    <w:rsid w:val="00702A66"/>
    <w:rsid w:val="008F49D8"/>
    <w:rsid w:val="00E6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BE5D0"/>
  <w15:chartTrackingRefBased/>
  <w15:docId w15:val="{52988B57-3384-6C4E-88F5-9072B02A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0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0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0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0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0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0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0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0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0DD"/>
    <w:rPr>
      <w:rFonts w:eastAsiaTheme="majorEastAsia" w:cstheme="majorBidi"/>
      <w:color w:val="272727" w:themeColor="text1" w:themeTint="D8"/>
    </w:rPr>
  </w:style>
  <w:style w:type="paragraph" w:styleId="Title">
    <w:name w:val="Title"/>
    <w:basedOn w:val="Normal"/>
    <w:next w:val="Normal"/>
    <w:link w:val="TitleChar"/>
    <w:uiPriority w:val="10"/>
    <w:qFormat/>
    <w:rsid w:val="00635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0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0DD"/>
    <w:pPr>
      <w:spacing w:before="160"/>
      <w:jc w:val="center"/>
    </w:pPr>
    <w:rPr>
      <w:i/>
      <w:iCs/>
      <w:color w:val="404040" w:themeColor="text1" w:themeTint="BF"/>
    </w:rPr>
  </w:style>
  <w:style w:type="character" w:customStyle="1" w:styleId="QuoteChar">
    <w:name w:val="Quote Char"/>
    <w:basedOn w:val="DefaultParagraphFont"/>
    <w:link w:val="Quote"/>
    <w:uiPriority w:val="29"/>
    <w:rsid w:val="006350DD"/>
    <w:rPr>
      <w:i/>
      <w:iCs/>
      <w:color w:val="404040" w:themeColor="text1" w:themeTint="BF"/>
    </w:rPr>
  </w:style>
  <w:style w:type="paragraph" w:styleId="ListParagraph">
    <w:name w:val="List Paragraph"/>
    <w:basedOn w:val="Normal"/>
    <w:uiPriority w:val="34"/>
    <w:qFormat/>
    <w:rsid w:val="006350DD"/>
    <w:pPr>
      <w:ind w:left="720"/>
      <w:contextualSpacing/>
    </w:pPr>
  </w:style>
  <w:style w:type="character" w:styleId="IntenseEmphasis">
    <w:name w:val="Intense Emphasis"/>
    <w:basedOn w:val="DefaultParagraphFont"/>
    <w:uiPriority w:val="21"/>
    <w:qFormat/>
    <w:rsid w:val="006350DD"/>
    <w:rPr>
      <w:i/>
      <w:iCs/>
      <w:color w:val="0F4761" w:themeColor="accent1" w:themeShade="BF"/>
    </w:rPr>
  </w:style>
  <w:style w:type="paragraph" w:styleId="IntenseQuote">
    <w:name w:val="Intense Quote"/>
    <w:basedOn w:val="Normal"/>
    <w:next w:val="Normal"/>
    <w:link w:val="IntenseQuoteChar"/>
    <w:uiPriority w:val="30"/>
    <w:qFormat/>
    <w:rsid w:val="00635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0DD"/>
    <w:rPr>
      <w:i/>
      <w:iCs/>
      <w:color w:val="0F4761" w:themeColor="accent1" w:themeShade="BF"/>
    </w:rPr>
  </w:style>
  <w:style w:type="character" w:styleId="IntenseReference">
    <w:name w:val="Intense Reference"/>
    <w:basedOn w:val="DefaultParagraphFont"/>
    <w:uiPriority w:val="32"/>
    <w:qFormat/>
    <w:rsid w:val="006350DD"/>
    <w:rPr>
      <w:b/>
      <w:bCs/>
      <w:smallCaps/>
      <w:color w:val="0F4761" w:themeColor="accent1" w:themeShade="BF"/>
      <w:spacing w:val="5"/>
    </w:rPr>
  </w:style>
  <w:style w:type="paragraph" w:styleId="NormalWeb">
    <w:name w:val="Normal (Web)"/>
    <w:basedOn w:val="Normal"/>
    <w:uiPriority w:val="99"/>
    <w:semiHidden/>
    <w:unhideWhenUsed/>
    <w:rsid w:val="0051474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738562">
      <w:bodyDiv w:val="1"/>
      <w:marLeft w:val="0"/>
      <w:marRight w:val="0"/>
      <w:marTop w:val="0"/>
      <w:marBottom w:val="0"/>
      <w:divBdr>
        <w:top w:val="none" w:sz="0" w:space="0" w:color="auto"/>
        <w:left w:val="none" w:sz="0" w:space="0" w:color="auto"/>
        <w:bottom w:val="none" w:sz="0" w:space="0" w:color="auto"/>
        <w:right w:val="none" w:sz="0" w:space="0" w:color="auto"/>
      </w:divBdr>
      <w:divsChild>
        <w:div w:id="657728706">
          <w:marLeft w:val="0"/>
          <w:marRight w:val="0"/>
          <w:marTop w:val="0"/>
          <w:marBottom w:val="0"/>
          <w:divBdr>
            <w:top w:val="none" w:sz="0" w:space="0" w:color="auto"/>
            <w:left w:val="none" w:sz="0" w:space="0" w:color="auto"/>
            <w:bottom w:val="none" w:sz="0" w:space="0" w:color="auto"/>
            <w:right w:val="none" w:sz="0" w:space="0" w:color="auto"/>
          </w:divBdr>
          <w:divsChild>
            <w:div w:id="511264927">
              <w:marLeft w:val="0"/>
              <w:marRight w:val="0"/>
              <w:marTop w:val="0"/>
              <w:marBottom w:val="0"/>
              <w:divBdr>
                <w:top w:val="none" w:sz="0" w:space="0" w:color="auto"/>
                <w:left w:val="none" w:sz="0" w:space="0" w:color="auto"/>
                <w:bottom w:val="none" w:sz="0" w:space="0" w:color="auto"/>
                <w:right w:val="none" w:sz="0" w:space="0" w:color="auto"/>
              </w:divBdr>
              <w:divsChild>
                <w:div w:id="857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64510">
      <w:bodyDiv w:val="1"/>
      <w:marLeft w:val="0"/>
      <w:marRight w:val="0"/>
      <w:marTop w:val="0"/>
      <w:marBottom w:val="0"/>
      <w:divBdr>
        <w:top w:val="none" w:sz="0" w:space="0" w:color="auto"/>
        <w:left w:val="none" w:sz="0" w:space="0" w:color="auto"/>
        <w:bottom w:val="none" w:sz="0" w:space="0" w:color="auto"/>
        <w:right w:val="none" w:sz="0" w:space="0" w:color="auto"/>
      </w:divBdr>
      <w:divsChild>
        <w:div w:id="1112241439">
          <w:marLeft w:val="0"/>
          <w:marRight w:val="0"/>
          <w:marTop w:val="0"/>
          <w:marBottom w:val="0"/>
          <w:divBdr>
            <w:top w:val="none" w:sz="0" w:space="0" w:color="auto"/>
            <w:left w:val="none" w:sz="0" w:space="0" w:color="auto"/>
            <w:bottom w:val="none" w:sz="0" w:space="0" w:color="auto"/>
            <w:right w:val="none" w:sz="0" w:space="0" w:color="auto"/>
          </w:divBdr>
          <w:divsChild>
            <w:div w:id="282269012">
              <w:marLeft w:val="0"/>
              <w:marRight w:val="0"/>
              <w:marTop w:val="0"/>
              <w:marBottom w:val="0"/>
              <w:divBdr>
                <w:top w:val="none" w:sz="0" w:space="0" w:color="auto"/>
                <w:left w:val="none" w:sz="0" w:space="0" w:color="auto"/>
                <w:bottom w:val="none" w:sz="0" w:space="0" w:color="auto"/>
                <w:right w:val="none" w:sz="0" w:space="0" w:color="auto"/>
              </w:divBdr>
              <w:divsChild>
                <w:div w:id="8056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Morse</dc:creator>
  <cp:keywords/>
  <dc:description/>
  <cp:lastModifiedBy>Jonathan Morse</cp:lastModifiedBy>
  <cp:revision>5</cp:revision>
  <dcterms:created xsi:type="dcterms:W3CDTF">2024-10-07T01:12:00Z</dcterms:created>
  <dcterms:modified xsi:type="dcterms:W3CDTF">2024-10-11T02:19:00Z</dcterms:modified>
</cp:coreProperties>
</file>